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3D1" w:rsidRDefault="006F03D1" w:rsidP="006F03D1">
      <w:r>
        <w:rPr>
          <w:rFonts w:cs="Vrinda"/>
          <w:cs/>
        </w:rPr>
        <w:t>দিতে এলে ফুল</w:t>
      </w:r>
      <w:r>
        <w:t>,</w:t>
      </w:r>
      <w:r>
        <w:rPr>
          <w:rFonts w:cs="Vrinda"/>
          <w:cs/>
        </w:rPr>
        <w:t>হে প্রিয়</w:t>
      </w:r>
      <w:r>
        <w:t>,</w:t>
      </w:r>
      <w:r>
        <w:rPr>
          <w:rFonts w:cs="Vrinda"/>
          <w:cs/>
        </w:rPr>
        <w:t>কে আজি সমাধিতে মোর</w:t>
      </w:r>
      <w:r>
        <w:t>?</w:t>
      </w:r>
    </w:p>
    <w:p w:rsidR="006F03D1" w:rsidRDefault="006F03D1" w:rsidP="006F03D1"/>
    <w:p w:rsidR="006F03D1" w:rsidRDefault="006F03D1" w:rsidP="006F03D1">
      <w:r>
        <w:rPr>
          <w:rFonts w:cs="Vrinda"/>
          <w:cs/>
        </w:rPr>
        <w:t>এতদিনে কি আমারে পড়িল মনে মনচোর।।</w:t>
      </w:r>
    </w:p>
    <w:p w:rsidR="006F03D1" w:rsidRDefault="006F03D1" w:rsidP="006F03D1"/>
    <w:p w:rsidR="006F03D1" w:rsidRDefault="006F03D1" w:rsidP="006F03D1">
      <w:r>
        <w:rPr>
          <w:rFonts w:cs="Vrinda"/>
          <w:cs/>
        </w:rPr>
        <w:t>জীবনে যারে চাহনি তাহারে ঘুমাইতে দাও।</w:t>
      </w:r>
    </w:p>
    <w:p w:rsidR="006F03D1" w:rsidRDefault="006F03D1" w:rsidP="006F03D1"/>
    <w:p w:rsidR="006F03D1" w:rsidRDefault="006F03D1" w:rsidP="006F03D1">
      <w:r>
        <w:rPr>
          <w:rFonts w:cs="Vrinda"/>
          <w:cs/>
        </w:rPr>
        <w:t>মরণ-পারে ভেঙো না</w:t>
      </w:r>
      <w:r>
        <w:t>,</w:t>
      </w:r>
      <w:r>
        <w:rPr>
          <w:rFonts w:cs="Vrinda"/>
          <w:cs/>
        </w:rPr>
        <w:t>ভেঙো না তাহার ঘুম-ঘোর।।</w:t>
      </w:r>
    </w:p>
    <w:p w:rsidR="006F03D1" w:rsidRDefault="006F03D1" w:rsidP="006F03D1"/>
    <w:p w:rsidR="006F03D1" w:rsidRDefault="006F03D1" w:rsidP="006F03D1">
      <w:r>
        <w:rPr>
          <w:rFonts w:cs="Vrinda"/>
          <w:cs/>
        </w:rPr>
        <w:t>দিতে এসে ফুল কেঁদো না প্রিয় মোর</w:t>
      </w:r>
      <w:r>
        <w:t>,</w:t>
      </w:r>
      <w:r>
        <w:rPr>
          <w:rFonts w:cs="Vrinda"/>
          <w:cs/>
        </w:rPr>
        <w:t>সমাধি-পাশে</w:t>
      </w:r>
    </w:p>
    <w:p w:rsidR="006F03D1" w:rsidRDefault="006F03D1" w:rsidP="006F03D1"/>
    <w:p w:rsidR="006F03D1" w:rsidRDefault="006F03D1" w:rsidP="006F03D1">
      <w:r>
        <w:rPr>
          <w:rFonts w:cs="Vrinda"/>
          <w:cs/>
        </w:rPr>
        <w:t>ঝরিল যে ফুল অনাদরে হায়</w:t>
      </w:r>
      <w:r>
        <w:t>,</w:t>
      </w:r>
      <w:r>
        <w:rPr>
          <w:rFonts w:cs="Vrinda"/>
          <w:cs/>
        </w:rPr>
        <w:t>নয়ন-জলে বাঁচিবে না সে!</w:t>
      </w:r>
    </w:p>
    <w:p w:rsidR="006F03D1" w:rsidRDefault="006F03D1" w:rsidP="006F03D1"/>
    <w:p w:rsidR="006F03D1" w:rsidRDefault="006F03D1" w:rsidP="006F03D1">
      <w:r>
        <w:rPr>
          <w:rFonts w:cs="Vrinda"/>
          <w:cs/>
        </w:rPr>
        <w:t>সামাধি-পাষাণ নহে গো তোমার সমান কঠোর।।</w:t>
      </w:r>
    </w:p>
    <w:p w:rsidR="006F03D1" w:rsidRDefault="006F03D1" w:rsidP="006F03D1"/>
    <w:p w:rsidR="006F03D1" w:rsidRDefault="006F03D1" w:rsidP="006F03D1">
      <w:r>
        <w:rPr>
          <w:rFonts w:cs="Vrinda"/>
          <w:cs/>
        </w:rPr>
        <w:t>কত আশা</w:t>
      </w:r>
      <w:r>
        <w:t>,</w:t>
      </w:r>
      <w:r>
        <w:rPr>
          <w:rFonts w:cs="Vrinda"/>
          <w:cs/>
        </w:rPr>
        <w:t>সাধ মিশে যায় মাটির সনে</w:t>
      </w:r>
    </w:p>
    <w:p w:rsidR="006F03D1" w:rsidRDefault="006F03D1" w:rsidP="006F03D1"/>
    <w:p w:rsidR="006F03D1" w:rsidRDefault="006F03D1" w:rsidP="006F03D1">
      <w:r>
        <w:rPr>
          <w:rFonts w:cs="Vrinda"/>
          <w:cs/>
        </w:rPr>
        <w:t>মুকুলে ঝরে কত ফুল কীটেরি দহনে।</w:t>
      </w:r>
    </w:p>
    <w:p w:rsidR="006F03D1" w:rsidRDefault="006F03D1" w:rsidP="006F03D1"/>
    <w:p w:rsidR="006F03D1" w:rsidRDefault="006F03D1" w:rsidP="006F03D1">
      <w:r>
        <w:rPr>
          <w:rFonts w:cs="Vrinda"/>
          <w:cs/>
        </w:rPr>
        <w:t>কেন অসময়ে আসিলে</w:t>
      </w:r>
      <w:r>
        <w:t>,</w:t>
      </w:r>
      <w:r>
        <w:rPr>
          <w:rFonts w:cs="Vrinda"/>
          <w:cs/>
        </w:rPr>
        <w:t>ফিরে যাও</w:t>
      </w:r>
      <w:r>
        <w:t>,</w:t>
      </w:r>
      <w:r>
        <w:rPr>
          <w:rFonts w:cs="Vrinda"/>
          <w:cs/>
        </w:rPr>
        <w:t>মোছ আঁখি -লোর।।</w:t>
      </w:r>
    </w:p>
    <w:p w:rsidR="004454A5" w:rsidRDefault="004454A5"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F300E"/>
    <w:rsid w:val="004454A5"/>
    <w:rsid w:val="006F03D1"/>
    <w:rsid w:val="007F3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FAB368-7BCF-4EEC-B814-CE25EE849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2018-07-03T07:36:00Z</dcterms:created>
  <dcterms:modified xsi:type="dcterms:W3CDTF">2018-07-03T07:36:00Z</dcterms:modified>
</cp:coreProperties>
</file>