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F3" w:rsidRDefault="007D70F3" w:rsidP="007D70F3">
      <w:r>
        <w:rPr>
          <w:rFonts w:cs="Vrinda"/>
          <w:cs/>
        </w:rPr>
        <w:t>ধীরে যায় ফিরে ফিরে চায়।</w:t>
      </w:r>
    </w:p>
    <w:p w:rsidR="007D70F3" w:rsidRDefault="007D70F3" w:rsidP="007D70F3">
      <w:r>
        <w:rPr>
          <w:rFonts w:cs="Vrinda"/>
          <w:cs/>
        </w:rPr>
        <w:t>চলে নব অভিসারে</w:t>
      </w:r>
      <w:r>
        <w:t xml:space="preserve">, </w:t>
      </w:r>
      <w:r>
        <w:rPr>
          <w:rFonts w:cs="Vrinda"/>
          <w:cs/>
        </w:rPr>
        <w:t>ভীরু কিশোরী</w:t>
      </w:r>
      <w:r>
        <w:t>,</w:t>
      </w:r>
    </w:p>
    <w:p w:rsidR="007D70F3" w:rsidRDefault="007D70F3" w:rsidP="007D70F3">
      <w:r>
        <w:rPr>
          <w:rFonts w:cs="Vrinda"/>
          <w:cs/>
        </w:rPr>
        <w:t>ওঠে পাতাটি নড়লে সে চম্‌কে।।</w:t>
      </w:r>
    </w:p>
    <w:p w:rsidR="007D70F3" w:rsidRDefault="007D70F3" w:rsidP="007D70F3">
      <w:r>
        <w:rPr>
          <w:rFonts w:cs="Vrinda"/>
          <w:cs/>
        </w:rPr>
        <w:t>হরিণ নয়নে সভয় চাহনি</w:t>
      </w:r>
      <w:r>
        <w:t>,</w:t>
      </w:r>
    </w:p>
    <w:p w:rsidR="007D70F3" w:rsidRDefault="007D70F3" w:rsidP="007D70F3">
      <w:r>
        <w:rPr>
          <w:rFonts w:cs="Vrinda"/>
          <w:cs/>
        </w:rPr>
        <w:t>আসিছে কে যেন দেখিবে এখনি</w:t>
      </w:r>
    </w:p>
    <w:p w:rsidR="007D70F3" w:rsidRDefault="007D70F3" w:rsidP="007D70F3">
      <w:r>
        <w:rPr>
          <w:rFonts w:cs="Vrinda"/>
          <w:cs/>
        </w:rPr>
        <w:t>পথে সে দেয় ফেলে মুখর নূপুর খুলে</w:t>
      </w:r>
      <w:r>
        <w:t>,</w:t>
      </w:r>
    </w:p>
    <w:p w:rsidR="007D70F3" w:rsidRDefault="007D70F3" w:rsidP="007D70F3">
      <w:r>
        <w:rPr>
          <w:rFonts w:cs="Vrinda"/>
          <w:cs/>
        </w:rPr>
        <w:t>আপন ছায়া হেরি ওঠে গা ছম্‌কে॥</w:t>
      </w:r>
    </w:p>
    <w:p w:rsidR="007D70F3" w:rsidRDefault="007D70F3" w:rsidP="007D70F3">
      <w:r>
        <w:t>‘</w:t>
      </w:r>
      <w:r>
        <w:rPr>
          <w:rFonts w:cs="Vrinda"/>
          <w:cs/>
        </w:rPr>
        <w:t>চোখ গেল চোখ গেল’ ডাকে পাপিয়া</w:t>
      </w:r>
    </w:p>
    <w:p w:rsidR="007D70F3" w:rsidRDefault="007D70F3" w:rsidP="007D70F3">
      <w:r>
        <w:rPr>
          <w:rFonts w:cs="Vrinda"/>
          <w:cs/>
        </w:rPr>
        <w:t>শুনিয়া শরমে ওঠে কাঁপিয়া</w:t>
      </w:r>
      <w:r>
        <w:t>;</w:t>
      </w:r>
    </w:p>
    <w:p w:rsidR="007D70F3" w:rsidRDefault="007D70F3" w:rsidP="007D70F3"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যার লাগি এত</w:t>
      </w:r>
      <w:r>
        <w:t xml:space="preserve">, </w:t>
      </w:r>
      <w:r>
        <w:rPr>
          <w:rFonts w:cs="Vrinda"/>
          <w:cs/>
        </w:rPr>
        <w:t>কোথায় সে</w:t>
      </w:r>
    </w:p>
    <w:p w:rsidR="007D70F3" w:rsidRDefault="007D70F3" w:rsidP="007D70F3">
      <w:r>
        <w:rPr>
          <w:rFonts w:cs="Vrinda"/>
          <w:cs/>
        </w:rPr>
        <w:t>ঝিল্লি-রবে ভাবে কেউ হবে</w:t>
      </w:r>
    </w:p>
    <w:p w:rsidR="004454A5" w:rsidRDefault="007D70F3" w:rsidP="007D70F3">
      <w:r>
        <w:rPr>
          <w:rFonts w:cs="Vrinda"/>
          <w:cs/>
        </w:rPr>
        <w:t>বনে ফুল ঝরার আওয়াজে দাঁড়ায় সে থম্‌কে॥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57B3"/>
    <w:rsid w:val="004454A5"/>
    <w:rsid w:val="005057B3"/>
    <w:rsid w:val="007D7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109E0-8448-4563-973F-5C59FBF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2018-07-03T07:39:00Z</dcterms:created>
  <dcterms:modified xsi:type="dcterms:W3CDTF">2018-07-03T07:39:00Z</dcterms:modified>
</cp:coreProperties>
</file>