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E2" w:rsidRDefault="001B53E2" w:rsidP="001B53E2">
      <w:r>
        <w:rPr>
          <w:rFonts w:cs="Vrinda"/>
          <w:cs/>
        </w:rPr>
        <w:t>দূর দ্বীপবাসীনি</w:t>
      </w:r>
      <w:r>
        <w:t xml:space="preserve">, </w:t>
      </w:r>
      <w:r>
        <w:rPr>
          <w:rFonts w:cs="Vrinda"/>
          <w:cs/>
        </w:rPr>
        <w:t>চিনি তোমারে চিনি</w:t>
      </w:r>
    </w:p>
    <w:p w:rsidR="001B53E2" w:rsidRDefault="001B53E2" w:rsidP="001B53E2">
      <w:r>
        <w:rPr>
          <w:rFonts w:cs="Vrinda"/>
          <w:cs/>
        </w:rPr>
        <w:t>দারুচিনিরো দেশে</w:t>
      </w:r>
      <w:r>
        <w:t xml:space="preserve">, </w:t>
      </w:r>
      <w:r>
        <w:rPr>
          <w:rFonts w:cs="Vrinda"/>
          <w:cs/>
        </w:rPr>
        <w:t>তুমি বিদেশীনিগো</w:t>
      </w:r>
    </w:p>
    <w:p w:rsidR="001B53E2" w:rsidRDefault="001B53E2" w:rsidP="001B53E2">
      <w:r>
        <w:rPr>
          <w:rFonts w:cs="Vrinda"/>
          <w:cs/>
        </w:rPr>
        <w:t>সুমন্দভাসীনি।।</w:t>
      </w:r>
    </w:p>
    <w:p w:rsidR="001B53E2" w:rsidRDefault="001B53E2" w:rsidP="001B53E2"/>
    <w:p w:rsidR="001B53E2" w:rsidRDefault="001B53E2" w:rsidP="001B53E2">
      <w:r>
        <w:rPr>
          <w:rFonts w:cs="Vrinda"/>
          <w:cs/>
        </w:rPr>
        <w:t>প্রশান্ত সাগরে তুফানেও ঝড়ে</w:t>
      </w:r>
    </w:p>
    <w:p w:rsidR="001B53E2" w:rsidRDefault="001B53E2" w:rsidP="001B53E2">
      <w:r>
        <w:rPr>
          <w:rFonts w:cs="Vrinda"/>
          <w:cs/>
        </w:rPr>
        <w:t>শুনেছি তোমারি অশান্ত রাগীনি।।</w:t>
      </w:r>
    </w:p>
    <w:p w:rsidR="001B53E2" w:rsidRDefault="001B53E2" w:rsidP="001B53E2"/>
    <w:p w:rsidR="001B53E2" w:rsidRDefault="001B53E2" w:rsidP="001B53E2">
      <w:r>
        <w:rPr>
          <w:rFonts w:cs="Vrinda"/>
          <w:cs/>
        </w:rPr>
        <w:t>বাজাও কি বুণো সুর পাহাড়ী বা‍শীতে</w:t>
      </w:r>
    </w:p>
    <w:p w:rsidR="001B53E2" w:rsidRDefault="001B53E2" w:rsidP="001B53E2">
      <w:r>
        <w:rPr>
          <w:rFonts w:cs="Vrinda"/>
          <w:cs/>
        </w:rPr>
        <w:t>বনান্ত ছেয়ে যায় বাসন্তী হাসিতে।।</w:t>
      </w:r>
    </w:p>
    <w:p w:rsidR="001B53E2" w:rsidRDefault="001B53E2" w:rsidP="001B53E2"/>
    <w:p w:rsidR="001B53E2" w:rsidRDefault="001B53E2" w:rsidP="001B53E2">
      <w:r>
        <w:rPr>
          <w:rFonts w:cs="Vrinda"/>
          <w:cs/>
        </w:rPr>
        <w:t>তব কবরী মূলে</w:t>
      </w:r>
      <w:r>
        <w:t xml:space="preserve">, </w:t>
      </w:r>
      <w:r>
        <w:rPr>
          <w:rFonts w:cs="Vrinda"/>
          <w:cs/>
        </w:rPr>
        <w:t>নব এলাচীরো ফুল</w:t>
      </w:r>
    </w:p>
    <w:p w:rsidR="004454A5" w:rsidRDefault="001B53E2" w:rsidP="001B53E2">
      <w:r>
        <w:rPr>
          <w:rFonts w:cs="Vrinda"/>
          <w:cs/>
        </w:rPr>
        <w:t>দুলে কুসুম বিলাসিনী।।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495E"/>
    <w:rsid w:val="001B53E2"/>
    <w:rsid w:val="004454A5"/>
    <w:rsid w:val="00B14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6F588-1E71-4DC7-8230-6326B67D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2018-06-10T20:22:00Z</dcterms:created>
  <dcterms:modified xsi:type="dcterms:W3CDTF">2018-06-10T20:22:00Z</dcterms:modified>
</cp:coreProperties>
</file>