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A0" w:rsidRDefault="000656A0" w:rsidP="000656A0">
      <w:r>
        <w:rPr>
          <w:rFonts w:cs="Vrinda"/>
          <w:cs/>
        </w:rPr>
        <w:t xml:space="preserve">দ্বীপ নিভিয়াছে ঝড়ে </w:t>
      </w:r>
      <w:r>
        <w:t>,</w:t>
      </w:r>
      <w:r>
        <w:rPr>
          <w:rFonts w:cs="Vrinda"/>
          <w:cs/>
        </w:rPr>
        <w:t>জেগে আছে মোর আঁখি</w:t>
      </w:r>
    </w:p>
    <w:p w:rsidR="000656A0" w:rsidRDefault="000656A0" w:rsidP="000656A0">
      <w:r>
        <w:rPr>
          <w:rFonts w:cs="Vrinda"/>
          <w:cs/>
        </w:rPr>
        <w:t>কে যেন কহিছে কেঁদে মোর বুকে মুখ রাখি’</w:t>
      </w:r>
    </w:p>
    <w:p w:rsidR="000656A0" w:rsidRDefault="000656A0" w:rsidP="000656A0">
      <w:r>
        <w:rPr>
          <w:rFonts w:cs="Vrinda"/>
          <w:cs/>
        </w:rPr>
        <w:t>পথিক এসেছ নাকি ৷৷</w:t>
      </w:r>
    </w:p>
    <w:p w:rsidR="000656A0" w:rsidRDefault="000656A0" w:rsidP="000656A0"/>
    <w:p w:rsidR="000656A0" w:rsidRDefault="000656A0" w:rsidP="000656A0">
      <w:r>
        <w:rPr>
          <w:rFonts w:cs="Vrinda"/>
          <w:cs/>
        </w:rPr>
        <w:t xml:space="preserve">হারায়ে গিয়াছে চাঁদ জল-ভরা কালো মেঘে </w:t>
      </w:r>
      <w:r>
        <w:t>,</w:t>
      </w:r>
    </w:p>
    <w:p w:rsidR="000656A0" w:rsidRDefault="000656A0" w:rsidP="000656A0">
      <w:r>
        <w:rPr>
          <w:rFonts w:cs="Vrinda"/>
          <w:cs/>
        </w:rPr>
        <w:t xml:space="preserve">আঁচলে লুকায়ে ফুল বাতায়নে আছি জেগে </w:t>
      </w:r>
      <w:r>
        <w:t>,</w:t>
      </w:r>
    </w:p>
    <w:p w:rsidR="000656A0" w:rsidRDefault="000656A0" w:rsidP="000656A0">
      <w:r>
        <w:rPr>
          <w:rFonts w:cs="Vrinda"/>
          <w:cs/>
        </w:rPr>
        <w:t>শূন্য গগণে দেয়া কহিতেছে যেন ডাকি’</w:t>
      </w:r>
    </w:p>
    <w:p w:rsidR="000656A0" w:rsidRDefault="000656A0" w:rsidP="000656A0">
      <w:r>
        <w:rPr>
          <w:rFonts w:cs="Vrinda"/>
          <w:cs/>
        </w:rPr>
        <w:t>পথিক এসেছ নাকি ৷৷</w:t>
      </w:r>
    </w:p>
    <w:p w:rsidR="000656A0" w:rsidRDefault="000656A0" w:rsidP="000656A0"/>
    <w:p w:rsidR="000656A0" w:rsidRDefault="000656A0" w:rsidP="000656A0">
      <w:r>
        <w:rPr>
          <w:rFonts w:cs="Vrinda"/>
          <w:cs/>
        </w:rPr>
        <w:t>ভাঙিয়া দুয়ার মম কাড়িয়া লইতে মোরে</w:t>
      </w:r>
      <w:r>
        <w:t>,</w:t>
      </w:r>
    </w:p>
    <w:p w:rsidR="000656A0" w:rsidRDefault="000656A0" w:rsidP="000656A0">
      <w:r>
        <w:rPr>
          <w:rFonts w:cs="Vrinda"/>
          <w:cs/>
        </w:rPr>
        <w:t xml:space="preserve">এলে কি ভিখারী ওগো প্রলয়ের রূপ ধরে </w:t>
      </w:r>
      <w:r>
        <w:t>?</w:t>
      </w:r>
    </w:p>
    <w:p w:rsidR="000656A0" w:rsidRDefault="000656A0" w:rsidP="000656A0">
      <w:r>
        <w:rPr>
          <w:rFonts w:cs="Vrinda"/>
          <w:cs/>
        </w:rPr>
        <w:t>ফুরাইয়া যায় বঁধু’ শুভ লগনের বেলা</w:t>
      </w:r>
    </w:p>
    <w:p w:rsidR="000656A0" w:rsidRDefault="000656A0" w:rsidP="000656A0">
      <w:r>
        <w:rPr>
          <w:rFonts w:cs="Vrinda"/>
          <w:cs/>
        </w:rPr>
        <w:t>আন আন ত্বরা কবি ওপারে যাবার ভেলা ।</w:t>
      </w:r>
    </w:p>
    <w:p w:rsidR="000656A0" w:rsidRDefault="000656A0" w:rsidP="000656A0">
      <w:r>
        <w:t>‘</w:t>
      </w:r>
      <w:r>
        <w:rPr>
          <w:rFonts w:cs="Vrinda"/>
          <w:cs/>
        </w:rPr>
        <w:t>পিয়া পিয়া’ বলে বনে ঝুরিছে পাপিয়া পাখী</w:t>
      </w:r>
    </w:p>
    <w:p w:rsidR="004454A5" w:rsidRDefault="000656A0" w:rsidP="000656A0">
      <w:r>
        <w:rPr>
          <w:rFonts w:cs="Vrinda"/>
          <w:cs/>
        </w:rPr>
        <w:t>পথিক এসেছ নাকি ৷৷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4845"/>
    <w:rsid w:val="000656A0"/>
    <w:rsid w:val="004454A5"/>
    <w:rsid w:val="00694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00684-3F1B-49D9-8E04-E33A0E76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2018-06-10T20:35:00Z</dcterms:created>
  <dcterms:modified xsi:type="dcterms:W3CDTF">2018-06-10T20:35:00Z</dcterms:modified>
</cp:coreProperties>
</file>