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79" w:rsidRDefault="00506479" w:rsidP="00506479">
      <w:r>
        <w:rPr>
          <w:rFonts w:cs="Vrinda"/>
          <w:cs/>
        </w:rPr>
        <w:t>মা</w:t>
      </w:r>
      <w:r>
        <w:t xml:space="preserve">, </w:t>
      </w:r>
      <w:r>
        <w:rPr>
          <w:rFonts w:cs="Vrinda"/>
          <w:cs/>
        </w:rPr>
        <w:t>মা গো –</w:t>
      </w:r>
    </w:p>
    <w:p w:rsidR="00506479" w:rsidRDefault="00506479" w:rsidP="00506479">
      <w:r>
        <w:rPr>
          <w:rFonts w:cs="Vrinda"/>
          <w:cs/>
        </w:rPr>
        <w:t>আমার অহঙ্কারের মূল কেটে দে কাঠুরিয়ার মেয়ে</w:t>
      </w:r>
      <w:r>
        <w:t>,</w:t>
      </w:r>
    </w:p>
    <w:p w:rsidR="00506479" w:rsidRDefault="00506479" w:rsidP="00506479">
      <w:r>
        <w:rPr>
          <w:rFonts w:cs="Vrinda"/>
          <w:cs/>
        </w:rPr>
        <w:t>কত নিরস তরু হ’ল মঞ্জুরিত তোর চরণ-পরশ পেয়ে।।</w:t>
      </w:r>
    </w:p>
    <w:p w:rsidR="00506479" w:rsidRDefault="00506479" w:rsidP="00506479">
      <w:r>
        <w:rPr>
          <w:rFonts w:cs="Vrinda"/>
          <w:cs/>
        </w:rPr>
        <w:t>রোদে পুড়ে জলে ভিজে মা দিয়েছি ফুল ফল</w:t>
      </w:r>
    </w:p>
    <w:p w:rsidR="00506479" w:rsidRDefault="00506479" w:rsidP="00506479">
      <w:r>
        <w:rPr>
          <w:rFonts w:cs="Vrinda"/>
          <w:cs/>
        </w:rPr>
        <w:t>শাখায় আমার</w:t>
      </w:r>
      <w:r>
        <w:t xml:space="preserve">, </w:t>
      </w:r>
      <w:r>
        <w:rPr>
          <w:rFonts w:cs="Vrinda"/>
          <w:cs/>
        </w:rPr>
        <w:t>নীড় বেঁধেছে বিহঙ্গের দল।</w:t>
      </w:r>
    </w:p>
    <w:p w:rsidR="00506479" w:rsidRDefault="00506479" w:rsidP="00506479">
      <w:r>
        <w:rPr>
          <w:rFonts w:cs="Vrinda"/>
          <w:cs/>
        </w:rPr>
        <w:t>বটের মত সাড়া দেহ মাগো মায়ার জটে আছে ছেয়ে।।</w:t>
      </w:r>
    </w:p>
    <w:p w:rsidR="00506479" w:rsidRDefault="00506479" w:rsidP="00506479">
      <w:r>
        <w:rPr>
          <w:rFonts w:cs="Vrinda"/>
          <w:cs/>
        </w:rPr>
        <w:t>ও মা মুল আছে তাই বৈতরণীর কূলে আছি পড়ি</w:t>
      </w:r>
    </w:p>
    <w:p w:rsidR="00506479" w:rsidRDefault="00506479" w:rsidP="00506479">
      <w:r>
        <w:rPr>
          <w:rFonts w:cs="Vrinda"/>
          <w:cs/>
        </w:rPr>
        <w:t>নইলে হ’তাম খেয়াঘাটের পারাপারের তরী।</w:t>
      </w:r>
    </w:p>
    <w:p w:rsidR="00506479" w:rsidRDefault="00506479" w:rsidP="00506479">
      <w:r>
        <w:rPr>
          <w:rFonts w:cs="Vrinda"/>
          <w:cs/>
        </w:rPr>
        <w:t xml:space="preserve">    তুই খড়গের ভয় দেখাস মিছে</w:t>
      </w:r>
    </w:p>
    <w:p w:rsidR="00506479" w:rsidRDefault="00506479" w:rsidP="00506479">
      <w:r>
        <w:rPr>
          <w:rFonts w:cs="Vrinda"/>
          <w:cs/>
        </w:rPr>
        <w:t xml:space="preserve">    মুক্তি আছে এরি পিছে মাগো</w:t>
      </w:r>
    </w:p>
    <w:p w:rsidR="004454A5" w:rsidRDefault="00506479" w:rsidP="00506479">
      <w:r>
        <w:rPr>
          <w:rFonts w:cs="Vrinda"/>
          <w:cs/>
        </w:rPr>
        <w:t>তোর হাসির বাঁশি শুনতে পাবো অসির আঘাত খেয়ে।।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0408"/>
    <w:rsid w:val="004454A5"/>
    <w:rsid w:val="00506479"/>
    <w:rsid w:val="00F10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635D5-2CCF-4345-A85A-726D8C9F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2018-07-03T15:54:00Z</dcterms:created>
  <dcterms:modified xsi:type="dcterms:W3CDTF">2018-07-03T15:54:00Z</dcterms:modified>
</cp:coreProperties>
</file>