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26C" w:rsidRDefault="00A0326C" w:rsidP="00A0326C">
      <w:r>
        <w:rPr>
          <w:rFonts w:cs="Vrinda"/>
          <w:cs/>
        </w:rPr>
        <w:t>মেরে শ্রীকৃষ্ণ ধরম শ্রীকৃষ্ণ করম শ্রীকৃষ্ণহি তন-মন-প্রাণ।</w:t>
      </w:r>
    </w:p>
    <w:p w:rsidR="00A0326C" w:rsidRDefault="00A0326C" w:rsidP="00A0326C">
      <w:r>
        <w:rPr>
          <w:rFonts w:cs="Vrinda"/>
          <w:cs/>
        </w:rPr>
        <w:t>সব্‌সে নিয়ারে পিয়ারে শ্রীকৃষ্ণজী নয়নুঁকে তারে সমান॥</w:t>
      </w:r>
    </w:p>
    <w:p w:rsidR="00A0326C" w:rsidRDefault="00A0326C" w:rsidP="00A0326C">
      <w:r>
        <w:rPr>
          <w:rFonts w:cs="Vrinda"/>
          <w:cs/>
        </w:rPr>
        <w:t>দুখ সুখ সব শ্রীকৃষ্ণ মাধব কৃষ্ণহি আত্মা জ্ঞান</w:t>
      </w:r>
    </w:p>
    <w:p w:rsidR="00A0326C" w:rsidRDefault="00A0326C" w:rsidP="00A0326C">
      <w:r>
        <w:rPr>
          <w:rFonts w:cs="Vrinda"/>
          <w:cs/>
        </w:rPr>
        <w:t>কৃষ্ণ কণ্ঠহার আঁখকে কাজর কৃষ্ণ হৃদয়মে ধ্যান</w:t>
      </w:r>
    </w:p>
    <w:p w:rsidR="00A0326C" w:rsidRDefault="00A0326C" w:rsidP="00A0326C">
      <w:r>
        <w:rPr>
          <w:rFonts w:cs="Vrinda"/>
          <w:cs/>
        </w:rPr>
        <w:t>শ্রীকৃষ্ণ ভাষা শ্রীকৃষ্ণ আশা মিটায়ে পিয়াস উয়ো নাম (মেরে)</w:t>
      </w:r>
    </w:p>
    <w:p w:rsidR="004454A5" w:rsidRDefault="00A0326C" w:rsidP="00A0326C">
      <w:r>
        <w:rPr>
          <w:rFonts w:cs="Vrinda"/>
          <w:cs/>
        </w:rPr>
        <w:t>স্বামী-সখা-পিতা-মাতা শ্রীকৃষ্ণজী ভ্রাতা-বন্ধু-সন্তান॥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6CA1"/>
    <w:rsid w:val="00036CA1"/>
    <w:rsid w:val="004454A5"/>
    <w:rsid w:val="00A03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BCDFF-60E8-4135-9BFA-1E9F1713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2018-07-03T15:56:00Z</dcterms:created>
  <dcterms:modified xsi:type="dcterms:W3CDTF">2018-07-03T15:56:00Z</dcterms:modified>
</cp:coreProperties>
</file>