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6F3" w:rsidRDefault="006C66F3" w:rsidP="006C66F3">
      <w:r>
        <w:rPr>
          <w:rFonts w:cs="Vrinda"/>
          <w:cs/>
        </w:rPr>
        <w:t>হয়ত আমার বৃথা আশা তুমি ফিরে আসবে না।</w:t>
      </w:r>
    </w:p>
    <w:p w:rsidR="006C66F3" w:rsidRDefault="006C66F3" w:rsidP="006C66F3"/>
    <w:p w:rsidR="006C66F3" w:rsidRDefault="006C66F3" w:rsidP="006C66F3">
      <w:r>
        <w:rPr>
          <w:rFonts w:cs="Vrinda"/>
          <w:cs/>
        </w:rPr>
        <w:t>আশা-তরী ডুববে কূলে দুখের স্রোতে ভাসবে না।।</w:t>
      </w:r>
    </w:p>
    <w:p w:rsidR="006C66F3" w:rsidRDefault="006C66F3" w:rsidP="006C66F3"/>
    <w:p w:rsidR="006C66F3" w:rsidRDefault="006C66F3" w:rsidP="006C66F3">
      <w:r>
        <w:rPr>
          <w:rFonts w:cs="Vrinda"/>
          <w:cs/>
        </w:rPr>
        <w:t xml:space="preserve">     হয়তো তুমি এমনি ক</w:t>
      </w:r>
      <w:r>
        <w:t>'</w:t>
      </w:r>
      <w:r>
        <w:rPr>
          <w:rFonts w:cs="Vrinda"/>
          <w:cs/>
        </w:rPr>
        <w:t>রে</w:t>
      </w:r>
    </w:p>
    <w:p w:rsidR="006C66F3" w:rsidRDefault="006C66F3" w:rsidP="006C66F3"/>
    <w:p w:rsidR="006C66F3" w:rsidRDefault="006C66F3" w:rsidP="006C66F3">
      <w:r>
        <w:rPr>
          <w:rFonts w:cs="Vrinda"/>
          <w:cs/>
        </w:rPr>
        <w:t xml:space="preserve">     পথ চাওয়াবে জনম ভ</w:t>
      </w:r>
      <w:r>
        <w:t>'</w:t>
      </w:r>
      <w:r>
        <w:rPr>
          <w:rFonts w:cs="Vrinda"/>
          <w:cs/>
        </w:rPr>
        <w:t>রে</w:t>
      </w:r>
    </w:p>
    <w:p w:rsidR="006C66F3" w:rsidRDefault="006C66F3" w:rsidP="006C66F3"/>
    <w:p w:rsidR="006C66F3" w:rsidRDefault="006C66F3" w:rsidP="006C66F3">
      <w:r>
        <w:rPr>
          <w:rFonts w:cs="Vrinda"/>
          <w:cs/>
        </w:rPr>
        <w:t>রইবে দূরে চিরতরে সামনে এসে হাসবে না।।</w:t>
      </w:r>
    </w:p>
    <w:p w:rsidR="006C66F3" w:rsidRDefault="006C66F3" w:rsidP="006C66F3"/>
    <w:p w:rsidR="006C66F3" w:rsidRDefault="006C66F3" w:rsidP="006C66F3">
      <w:r>
        <w:rPr>
          <w:rFonts w:cs="Vrinda"/>
          <w:cs/>
        </w:rPr>
        <w:t>কামনা মোর রইলো মনে রূপ ধ</w:t>
      </w:r>
      <w:r>
        <w:t>'</w:t>
      </w:r>
      <w:r>
        <w:rPr>
          <w:rFonts w:cs="Vrinda"/>
          <w:cs/>
        </w:rPr>
        <w:t>রে তা উঠলো না</w:t>
      </w:r>
      <w:r>
        <w:t>;</w:t>
      </w:r>
    </w:p>
    <w:p w:rsidR="006C66F3" w:rsidRDefault="006C66F3" w:rsidP="006C66F3"/>
    <w:p w:rsidR="006C66F3" w:rsidRDefault="006C66F3" w:rsidP="006C66F3">
      <w:r>
        <w:rPr>
          <w:rFonts w:cs="Vrinda"/>
          <w:cs/>
        </w:rPr>
        <w:t>বারে বারে ঝরলো মুকুল ফুল হয়ে তা ফুটলো না।</w:t>
      </w:r>
    </w:p>
    <w:p w:rsidR="006C66F3" w:rsidRDefault="006C66F3" w:rsidP="006C66F3"/>
    <w:p w:rsidR="006C66F3" w:rsidRDefault="006C66F3" w:rsidP="006C66F3">
      <w:r>
        <w:rPr>
          <w:rFonts w:cs="Vrinda"/>
          <w:cs/>
        </w:rPr>
        <w:t xml:space="preserve">     অবুঝ এ প্রাণ তবু কেন</w:t>
      </w:r>
    </w:p>
    <w:p w:rsidR="006C66F3" w:rsidRDefault="006C66F3" w:rsidP="006C66F3"/>
    <w:p w:rsidR="006C66F3" w:rsidRDefault="006C66F3" w:rsidP="006C66F3">
      <w:r>
        <w:rPr>
          <w:rFonts w:cs="Vrinda"/>
          <w:cs/>
        </w:rPr>
        <w:t xml:space="preserve">     তোমার ধ্যানেই বিভোর হেন</w:t>
      </w:r>
    </w:p>
    <w:p w:rsidR="006C66F3" w:rsidRDefault="006C66F3" w:rsidP="006C66F3"/>
    <w:p w:rsidR="004454A5" w:rsidRDefault="006C66F3" w:rsidP="006C66F3">
      <w:r>
        <w:rPr>
          <w:rFonts w:cs="Vrinda"/>
          <w:cs/>
        </w:rPr>
        <w:t>তুমি চির চপল নিঠুর - জানি</w:t>
      </w:r>
      <w:r>
        <w:t xml:space="preserve">, </w:t>
      </w:r>
      <w:r>
        <w:rPr>
          <w:rFonts w:cs="Vrinda"/>
          <w:cs/>
        </w:rPr>
        <w:t>ভালোবাসবে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465A"/>
    <w:rsid w:val="004454A5"/>
    <w:rsid w:val="006C66F3"/>
    <w:rsid w:val="00814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29EC2-5A6C-4F98-89C6-4C40F1D2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2018-07-03T16:31:00Z</dcterms:created>
  <dcterms:modified xsi:type="dcterms:W3CDTF">2018-07-03T16:31:00Z</dcterms:modified>
</cp:coreProperties>
</file>