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AA" w:rsidRDefault="00CB57AA" w:rsidP="00CB57AA">
      <w:r>
        <w:rPr>
          <w:rFonts w:cs="Vrinda"/>
          <w:cs/>
        </w:rPr>
        <w:t>সুরে ও বাণীর মালা দিয়ে</w:t>
      </w:r>
    </w:p>
    <w:p w:rsidR="00CB57AA" w:rsidRDefault="00CB57AA" w:rsidP="00CB57AA">
      <w:r>
        <w:rPr>
          <w:rFonts w:cs="Vrinda"/>
          <w:cs/>
        </w:rPr>
        <w:t>তুমি আমারে ছুঁইয়াছিলে।</w:t>
      </w:r>
    </w:p>
    <w:p w:rsidR="00CB57AA" w:rsidRDefault="00CB57AA" w:rsidP="00CB57AA">
      <w:r>
        <w:rPr>
          <w:rFonts w:cs="Vrinda"/>
          <w:cs/>
        </w:rPr>
        <w:t>অনুরাগ-কুমকুম দিলে দেহে মনে</w:t>
      </w:r>
    </w:p>
    <w:p w:rsidR="00CB57AA" w:rsidRDefault="00CB57AA" w:rsidP="00CB57AA">
      <w:r>
        <w:rPr>
          <w:rFonts w:cs="Vrinda"/>
          <w:cs/>
        </w:rPr>
        <w:t>বুকে প্রেম কেন নাহি দিলে</w:t>
      </w:r>
      <w:r>
        <w:t>?</w:t>
      </w:r>
    </w:p>
    <w:p w:rsidR="00CB57AA" w:rsidRDefault="00CB57AA" w:rsidP="00CB57AA"/>
    <w:p w:rsidR="00CB57AA" w:rsidRDefault="00CB57AA" w:rsidP="00CB57AA">
      <w:r>
        <w:rPr>
          <w:rFonts w:cs="Vrinda"/>
          <w:cs/>
        </w:rPr>
        <w:t>বাঁশি বাজাইয়া লুকায়ে তুমি কোথায়</w:t>
      </w:r>
      <w:r>
        <w:t>?</w:t>
      </w:r>
    </w:p>
    <w:p w:rsidR="00CB57AA" w:rsidRDefault="00CB57AA" w:rsidP="00CB57AA">
      <w:r>
        <w:rPr>
          <w:rFonts w:cs="Vrinda"/>
          <w:cs/>
        </w:rPr>
        <w:t>যে ফুল ফুটালে সে ফুল শুকায়ে যায়</w:t>
      </w:r>
    </w:p>
    <w:p w:rsidR="00CB57AA" w:rsidRDefault="00CB57AA" w:rsidP="00CB57AA">
      <w:r>
        <w:rPr>
          <w:rFonts w:cs="Vrinda"/>
          <w:cs/>
        </w:rPr>
        <w:t>কি যেন হারায়ে প্রাণ করে হায় হায়</w:t>
      </w:r>
    </w:p>
    <w:p w:rsidR="00CB57AA" w:rsidRDefault="00CB57AA" w:rsidP="00CB57AA">
      <w:r>
        <w:rPr>
          <w:rFonts w:cs="Vrinda"/>
          <w:cs/>
        </w:rPr>
        <w:t>কি যে চেয়েছিলে কেন কেড়ে নাহি নিলে।</w:t>
      </w:r>
    </w:p>
    <w:p w:rsidR="00CB57AA" w:rsidRDefault="00CB57AA" w:rsidP="00CB57AA"/>
    <w:p w:rsidR="00CB57AA" w:rsidRDefault="00CB57AA" w:rsidP="00CB57AA">
      <w:r>
        <w:rPr>
          <w:rFonts w:cs="Vrinda"/>
          <w:cs/>
        </w:rPr>
        <w:t>জড়ায়ে ধরিয়া কেন ফিরে গেলে</w:t>
      </w:r>
    </w:p>
    <w:p w:rsidR="00CB57AA" w:rsidRDefault="00CB57AA" w:rsidP="00CB57AA">
      <w:r>
        <w:rPr>
          <w:rFonts w:cs="Vrinda"/>
          <w:cs/>
        </w:rPr>
        <w:t>বল কোন অভিমানে</w:t>
      </w:r>
      <w:r>
        <w:t>?</w:t>
      </w:r>
    </w:p>
    <w:p w:rsidR="00CB57AA" w:rsidRDefault="00CB57AA" w:rsidP="00CB57AA">
      <w:r>
        <w:rPr>
          <w:rFonts w:cs="Vrinda"/>
          <w:cs/>
        </w:rPr>
        <w:t>কেন জাগে নাকো আর সে</w:t>
      </w:r>
    </w:p>
    <w:p w:rsidR="004454A5" w:rsidRDefault="00CB57AA" w:rsidP="00CB57AA">
      <w:r>
        <w:rPr>
          <w:rFonts w:cs="Vrinda"/>
          <w:cs/>
        </w:rPr>
        <w:t>মাধুরী রস আনন্দ প্রাণে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6232"/>
    <w:rsid w:val="004454A5"/>
    <w:rsid w:val="004B6232"/>
    <w:rsid w:val="00CB5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49587-6B17-42AD-B187-360D4608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2018-07-03T20:14:00Z</dcterms:created>
  <dcterms:modified xsi:type="dcterms:W3CDTF">2018-07-03T20:14:00Z</dcterms:modified>
</cp:coreProperties>
</file>