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63" w:rsidRDefault="00AA4963" w:rsidP="00AA4963">
      <w:r>
        <w:rPr>
          <w:rFonts w:cs="Vrinda"/>
          <w:cs/>
        </w:rPr>
        <w:t>আমারশ্যামা মায়ের কোলে চ’ড়ে জপি আমি শ্যামের নাম</w:t>
      </w:r>
    </w:p>
    <w:p w:rsidR="00AA4963" w:rsidRDefault="00AA4963" w:rsidP="00AA4963">
      <w:r>
        <w:rPr>
          <w:rFonts w:cs="Vrinda"/>
          <w:cs/>
        </w:rPr>
        <w:t>মা হলেন মোর মন্ত্র-গুরু ঠাকুর হলেন রাধা-শ্যাম।।</w:t>
      </w:r>
    </w:p>
    <w:p w:rsidR="00AA4963" w:rsidRDefault="00AA4963" w:rsidP="00AA4963">
      <w:r>
        <w:rPr>
          <w:rFonts w:cs="Vrinda"/>
          <w:cs/>
        </w:rPr>
        <w:t>ডুবে শ্যামা-যমুনাতে মা খেলবো খেলা শ্যামের সাথে</w:t>
      </w:r>
    </w:p>
    <w:p w:rsidR="00AA4963" w:rsidRDefault="00AA4963" w:rsidP="00AA4963">
      <w:r>
        <w:rPr>
          <w:rFonts w:cs="Vrinda"/>
          <w:cs/>
        </w:rPr>
        <w:t>শ্যাম যবে মোরে হানবে হেলা মা ফুরাবেন মনস্কাম।।</w:t>
      </w:r>
    </w:p>
    <w:p w:rsidR="00AA4963" w:rsidRDefault="00AA4963" w:rsidP="00AA4963">
      <w:r>
        <w:rPr>
          <w:rFonts w:cs="Vrinda"/>
          <w:cs/>
        </w:rPr>
        <w:t>আমার মনের দোতারাতে শ্যাম ও শ্যামা দুটি তার</w:t>
      </w:r>
      <w:r>
        <w:t>,</w:t>
      </w:r>
    </w:p>
    <w:p w:rsidR="00AA4963" w:rsidRDefault="00AA4963" w:rsidP="00AA4963">
      <w:r>
        <w:rPr>
          <w:rFonts w:cs="Vrinda"/>
          <w:cs/>
        </w:rPr>
        <w:t>সেই দোতারায় ঝঙ্কার দেয় ওঙ্কার রব অনিবার।</w:t>
      </w:r>
    </w:p>
    <w:p w:rsidR="00AA4963" w:rsidRDefault="00AA4963" w:rsidP="00AA4963">
      <w:r>
        <w:rPr>
          <w:rFonts w:cs="Vrinda"/>
          <w:cs/>
        </w:rPr>
        <w:t>মহামায়া মায়ার ডোরে আনবে বেঁধে শ্যাম-কিশোরে</w:t>
      </w:r>
    </w:p>
    <w:p w:rsidR="004454A5" w:rsidRDefault="00AA4963" w:rsidP="00AA4963">
      <w:r>
        <w:rPr>
          <w:rFonts w:cs="Vrinda"/>
          <w:cs/>
        </w:rPr>
        <w:t>আমিকৈলাসে তাই মাকে ডাকি দেখবো সেথা ব্রজধাম।।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4DD9"/>
    <w:rsid w:val="00324DD9"/>
    <w:rsid w:val="004454A5"/>
    <w:rsid w:val="00AA4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3BEA-AE19-4CDC-83F4-FBE7F4F4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2018-07-03T20:15:00Z</dcterms:created>
  <dcterms:modified xsi:type="dcterms:W3CDTF">2018-07-03T20:15:00Z</dcterms:modified>
</cp:coreProperties>
</file>