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43" w:rsidRDefault="00225C43" w:rsidP="00225C43">
      <w:r>
        <w:rPr>
          <w:rFonts w:cs="Vrinda"/>
          <w:cs/>
        </w:rPr>
        <w:t>পাষাণের ভাঙালে ঘুম</w:t>
      </w:r>
    </w:p>
    <w:p w:rsidR="00225C43" w:rsidRDefault="00225C43" w:rsidP="00225C43">
      <w:r>
        <w:rPr>
          <w:rFonts w:cs="Vrinda"/>
          <w:cs/>
        </w:rPr>
        <w:t>কে তুমি সোনার ছোঁয়ায়।</w:t>
      </w:r>
    </w:p>
    <w:p w:rsidR="00225C43" w:rsidRDefault="00225C43" w:rsidP="00225C43"/>
    <w:p w:rsidR="00225C43" w:rsidRDefault="00225C43" w:rsidP="00225C43">
      <w:r>
        <w:rPr>
          <w:rFonts w:cs="Vrinda"/>
          <w:cs/>
        </w:rPr>
        <w:t>গলিয়া সুরের তুষার</w:t>
      </w:r>
    </w:p>
    <w:p w:rsidR="00225C43" w:rsidRDefault="00225C43" w:rsidP="00225C43">
      <w:r>
        <w:rPr>
          <w:rFonts w:cs="Vrinda"/>
          <w:cs/>
        </w:rPr>
        <w:t>গীত নির্ঝর বয়ে যায়</w:t>
      </w:r>
    </w:p>
    <w:p w:rsidR="00225C43" w:rsidRDefault="00225C43" w:rsidP="00225C43">
      <w:r>
        <w:rPr>
          <w:rFonts w:cs="Vrinda"/>
          <w:cs/>
        </w:rPr>
        <w:t>কে তুমি সোনার ছোঁয়ায়।।</w:t>
      </w:r>
    </w:p>
    <w:p w:rsidR="00225C43" w:rsidRDefault="00225C43" w:rsidP="00225C43"/>
    <w:p w:rsidR="00225C43" w:rsidRDefault="00225C43" w:rsidP="00225C43">
      <w:r>
        <w:rPr>
          <w:rFonts w:cs="Vrinda"/>
          <w:cs/>
        </w:rPr>
        <w:t>উদাসী বিবাগী মন</w:t>
      </w:r>
    </w:p>
    <w:p w:rsidR="00225C43" w:rsidRDefault="00225C43" w:rsidP="00225C43">
      <w:r>
        <w:rPr>
          <w:rFonts w:cs="Vrinda"/>
          <w:cs/>
        </w:rPr>
        <w:t>যাচে আজ বাহুর বাঁধন।।</w:t>
      </w:r>
    </w:p>
    <w:p w:rsidR="00225C43" w:rsidRDefault="00225C43" w:rsidP="00225C43"/>
    <w:p w:rsidR="00225C43" w:rsidRDefault="00225C43" w:rsidP="00225C43">
      <w:r>
        <w:rPr>
          <w:rFonts w:cs="Vrinda"/>
          <w:cs/>
        </w:rPr>
        <w:t>কত জনমের কাঁদন</w:t>
      </w:r>
    </w:p>
    <w:p w:rsidR="00225C43" w:rsidRDefault="00225C43" w:rsidP="00225C43">
      <w:r>
        <w:rPr>
          <w:rFonts w:cs="Vrinda"/>
          <w:cs/>
        </w:rPr>
        <w:t>ও পায়ে লুটাতে চায়।</w:t>
      </w:r>
    </w:p>
    <w:p w:rsidR="00225C43" w:rsidRDefault="00225C43" w:rsidP="00225C43"/>
    <w:p w:rsidR="00225C43" w:rsidRDefault="00225C43" w:rsidP="00225C43">
      <w:r>
        <w:rPr>
          <w:rFonts w:cs="Vrinda"/>
          <w:cs/>
        </w:rPr>
        <w:t>ওগো তোমার চরণ ছন্দে মোর</w:t>
      </w:r>
    </w:p>
    <w:p w:rsidR="00225C43" w:rsidRDefault="00225C43" w:rsidP="00225C43">
      <w:r>
        <w:rPr>
          <w:rFonts w:cs="Vrinda"/>
          <w:cs/>
        </w:rPr>
        <w:t>মুঞ্জরিল গানের মুকুল</w:t>
      </w:r>
    </w:p>
    <w:p w:rsidR="00225C43" w:rsidRDefault="00225C43" w:rsidP="00225C43">
      <w:r>
        <w:rPr>
          <w:rFonts w:cs="Vrinda"/>
          <w:cs/>
        </w:rPr>
        <w:t>তোমার বেণীর বন্ধে গো</w:t>
      </w:r>
    </w:p>
    <w:p w:rsidR="00225C43" w:rsidRDefault="00225C43" w:rsidP="00225C43">
      <w:r>
        <w:rPr>
          <w:rFonts w:cs="Vrinda"/>
          <w:cs/>
        </w:rPr>
        <w:t>মরিতে চায় সুরের বকুল</w:t>
      </w:r>
    </w:p>
    <w:p w:rsidR="00225C43" w:rsidRDefault="00225C43" w:rsidP="00225C43"/>
    <w:p w:rsidR="00225C43" w:rsidRDefault="00225C43" w:rsidP="00225C43">
      <w:r>
        <w:rPr>
          <w:rFonts w:cs="Vrinda"/>
          <w:cs/>
        </w:rPr>
        <w:t>চমকে ওঠে মোর গগণ।</w:t>
      </w:r>
    </w:p>
    <w:p w:rsidR="004454A5" w:rsidRDefault="00225C43" w:rsidP="00225C43">
      <w:r>
        <w:rPr>
          <w:rFonts w:cs="Vrinda"/>
          <w:cs/>
        </w:rPr>
        <w:t>ঐ হরিণ চোখের চাওয়ায়।।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61BD"/>
    <w:rsid w:val="00225C43"/>
    <w:rsid w:val="004454A5"/>
    <w:rsid w:val="006C6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2EDD2-7125-4AC3-AC45-A4C82F67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2018-07-03T20:19:00Z</dcterms:created>
  <dcterms:modified xsi:type="dcterms:W3CDTF">2018-07-03T20:19:00Z</dcterms:modified>
</cp:coreProperties>
</file>