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1CF" w:rsidRDefault="007501CF" w:rsidP="007501CF">
      <w:r>
        <w:rPr>
          <w:rFonts w:cs="Vrinda"/>
          <w:cs/>
        </w:rPr>
        <w:t>অনেক কথা বলার মাঝে</w:t>
      </w:r>
    </w:p>
    <w:p w:rsidR="007501CF" w:rsidRDefault="007501CF" w:rsidP="007501CF">
      <w:r>
        <w:rPr>
          <w:rFonts w:cs="Vrinda"/>
          <w:cs/>
        </w:rPr>
        <w:t>লুকিয়ে আছে একটি কথা।</w:t>
      </w:r>
    </w:p>
    <w:p w:rsidR="007501CF" w:rsidRDefault="007501CF" w:rsidP="007501CF">
      <w:r>
        <w:rPr>
          <w:rFonts w:cs="Vrinda"/>
          <w:cs/>
        </w:rPr>
        <w:t>বলতে নারি সেই কথাটি</w:t>
      </w:r>
    </w:p>
    <w:p w:rsidR="007501CF" w:rsidRDefault="007501CF" w:rsidP="007501CF">
      <w:r>
        <w:rPr>
          <w:rFonts w:cs="Vrinda"/>
          <w:cs/>
        </w:rPr>
        <w:t>তাই এ মুখর ব্যাকুলতা।।</w:t>
      </w:r>
    </w:p>
    <w:p w:rsidR="007501CF" w:rsidRDefault="007501CF" w:rsidP="007501CF">
      <w:r>
        <w:rPr>
          <w:rFonts w:cs="Vrinda"/>
          <w:cs/>
        </w:rPr>
        <w:t>সেই কথাটি ঢাকার ছলে</w:t>
      </w:r>
    </w:p>
    <w:p w:rsidR="007501CF" w:rsidRDefault="007501CF" w:rsidP="007501CF">
      <w:r>
        <w:rPr>
          <w:rFonts w:cs="Vrinda"/>
          <w:cs/>
        </w:rPr>
        <w:t>অনেক কথা যাই গো ব’লে</w:t>
      </w:r>
    </w:p>
    <w:p w:rsidR="007501CF" w:rsidRDefault="007501CF" w:rsidP="007501CF">
      <w:r>
        <w:rPr>
          <w:rFonts w:cs="Vrinda"/>
          <w:cs/>
        </w:rPr>
        <w:t>ভাসি আমি নয়ন-জলে</w:t>
      </w:r>
    </w:p>
    <w:p w:rsidR="007501CF" w:rsidRDefault="007501CF" w:rsidP="007501CF">
      <w:r>
        <w:rPr>
          <w:rFonts w:cs="Vrinda"/>
          <w:cs/>
        </w:rPr>
        <w:t>বল্‌তে গিয়ে সেই বারতা।।</w:t>
      </w:r>
    </w:p>
    <w:p w:rsidR="007501CF" w:rsidRDefault="007501CF" w:rsidP="007501CF">
      <w:r>
        <w:rPr>
          <w:rFonts w:cs="Vrinda"/>
          <w:cs/>
        </w:rPr>
        <w:t>অবকাশ দেবে কবে</w:t>
      </w:r>
    </w:p>
    <w:p w:rsidR="007501CF" w:rsidRDefault="007501CF" w:rsidP="007501CF">
      <w:r>
        <w:rPr>
          <w:rFonts w:cs="Vrinda"/>
          <w:cs/>
        </w:rPr>
        <w:t>কবে সাহস পাব প্রাণে</w:t>
      </w:r>
    </w:p>
    <w:p w:rsidR="007501CF" w:rsidRDefault="007501CF" w:rsidP="007501CF">
      <w:r>
        <w:rPr>
          <w:rFonts w:cs="Vrinda"/>
          <w:cs/>
        </w:rPr>
        <w:t>লজ্জা ভুলে সেই কথাটি</w:t>
      </w:r>
    </w:p>
    <w:p w:rsidR="007501CF" w:rsidRDefault="007501CF" w:rsidP="007501CF">
      <w:r>
        <w:rPr>
          <w:rFonts w:cs="Vrinda"/>
          <w:cs/>
        </w:rPr>
        <w:t>বল্‌ব তোমায় কানে কানে।</w:t>
      </w:r>
    </w:p>
    <w:p w:rsidR="007501CF" w:rsidRDefault="007501CF" w:rsidP="007501CF">
      <w:r>
        <w:rPr>
          <w:rFonts w:cs="Vrinda"/>
          <w:cs/>
        </w:rPr>
        <w:t>মনের বনে অনুরাগে</w:t>
      </w:r>
    </w:p>
    <w:p w:rsidR="007501CF" w:rsidRDefault="007501CF" w:rsidP="007501CF">
      <w:r>
        <w:rPr>
          <w:rFonts w:cs="Vrinda"/>
          <w:cs/>
        </w:rPr>
        <w:t>কত কথার মুকুল জাগে</w:t>
      </w:r>
    </w:p>
    <w:p w:rsidR="007501CF" w:rsidRDefault="007501CF" w:rsidP="007501CF">
      <w:r>
        <w:rPr>
          <w:rFonts w:cs="Vrinda"/>
          <w:cs/>
        </w:rPr>
        <w:t>সেই মুকুলে বুকে জাগাও</w:t>
      </w:r>
    </w:p>
    <w:p w:rsidR="004454A5" w:rsidRDefault="007501CF" w:rsidP="007501CF">
      <w:r>
        <w:rPr>
          <w:rFonts w:cs="Vrinda"/>
          <w:cs/>
        </w:rPr>
        <w:t>ফুটে উঠার ব্যাকুলতা।।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14A91"/>
    <w:rsid w:val="004454A5"/>
    <w:rsid w:val="007501CF"/>
    <w:rsid w:val="00D14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9A708-AC93-4FE2-8909-71ED3337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2018-07-04T21:08:00Z</dcterms:created>
  <dcterms:modified xsi:type="dcterms:W3CDTF">2018-07-04T21:08:00Z</dcterms:modified>
</cp:coreProperties>
</file>