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FD" w:rsidRDefault="002A7BFD" w:rsidP="002A7BFD">
      <w:r>
        <w:rPr>
          <w:rFonts w:cs="Vrinda"/>
          <w:cs/>
        </w:rPr>
        <w:t>মসজিদেরই পাশে আমার কবর দিও ভাই।</w:t>
      </w:r>
    </w:p>
    <w:p w:rsidR="002A7BFD" w:rsidRDefault="002A7BFD" w:rsidP="002A7BFD">
      <w:r>
        <w:rPr>
          <w:rFonts w:cs="Vrinda"/>
          <w:cs/>
        </w:rPr>
        <w:t>যেন গোরে থেকেও মোয়াজ্জিনের আজান শুনতে পাই।।</w:t>
      </w:r>
    </w:p>
    <w:p w:rsidR="002A7BFD" w:rsidRDefault="002A7BFD" w:rsidP="002A7BFD"/>
    <w:p w:rsidR="002A7BFD" w:rsidRDefault="002A7BFD" w:rsidP="002A7BFD">
      <w:r>
        <w:rPr>
          <w:rFonts w:cs="Vrinda"/>
          <w:cs/>
        </w:rPr>
        <w:t>আমার গোরের পাশ দিয়ে ভাই নামাজীরা যাবে</w:t>
      </w:r>
      <w:r>
        <w:t>,</w:t>
      </w:r>
    </w:p>
    <w:p w:rsidR="002A7BFD" w:rsidRDefault="002A7BFD" w:rsidP="002A7BFD">
      <w:r>
        <w:rPr>
          <w:rFonts w:cs="Vrinda"/>
          <w:cs/>
        </w:rPr>
        <w:t>পবিত্র সেই পায়ের ধ্বনি এ বান্দা শুনতে পাবে।</w:t>
      </w:r>
    </w:p>
    <w:p w:rsidR="002A7BFD" w:rsidRDefault="002A7BFD" w:rsidP="002A7BFD">
      <w:r>
        <w:rPr>
          <w:rFonts w:cs="Vrinda"/>
          <w:cs/>
        </w:rPr>
        <w:t>গোর – আজাব থেকে এ গুনাহগার পাইবে রেহাই।।</w:t>
      </w:r>
    </w:p>
    <w:p w:rsidR="002A7BFD" w:rsidRDefault="002A7BFD" w:rsidP="002A7BFD"/>
    <w:p w:rsidR="002A7BFD" w:rsidRDefault="002A7BFD" w:rsidP="002A7BFD">
      <w:r>
        <w:rPr>
          <w:rFonts w:cs="Vrinda"/>
          <w:cs/>
        </w:rPr>
        <w:t>কত পরহেজগার খোদার ভক্ত নবীজীর উম্মত</w:t>
      </w:r>
    </w:p>
    <w:p w:rsidR="002A7BFD" w:rsidRDefault="002A7BFD" w:rsidP="002A7BFD">
      <w:r>
        <w:rPr>
          <w:rFonts w:cs="Vrinda"/>
          <w:cs/>
        </w:rPr>
        <w:t>ঐ মসজিদে করে রে ভাই</w:t>
      </w:r>
      <w:r>
        <w:t xml:space="preserve">, </w:t>
      </w:r>
      <w:r>
        <w:rPr>
          <w:rFonts w:cs="Vrinda"/>
          <w:cs/>
        </w:rPr>
        <w:t>কোরান তেলাওয়াত।</w:t>
      </w:r>
    </w:p>
    <w:p w:rsidR="002A7BFD" w:rsidRDefault="002A7BFD" w:rsidP="002A7BFD">
      <w:r>
        <w:rPr>
          <w:rFonts w:cs="Vrinda"/>
          <w:cs/>
        </w:rPr>
        <w:t>সেই কোরান শুনে যেন আমি পরান জুড়াই।।</w:t>
      </w:r>
    </w:p>
    <w:p w:rsidR="002A7BFD" w:rsidRDefault="002A7BFD" w:rsidP="002A7BFD"/>
    <w:p w:rsidR="002A7BFD" w:rsidRDefault="002A7BFD" w:rsidP="002A7BFD">
      <w:r>
        <w:rPr>
          <w:rFonts w:cs="Vrinda"/>
          <w:cs/>
        </w:rPr>
        <w:t>কত দরবেশ ফকির রে ভাই</w:t>
      </w:r>
      <w:r>
        <w:t xml:space="preserve">, </w:t>
      </w:r>
      <w:r>
        <w:rPr>
          <w:rFonts w:cs="Vrinda"/>
          <w:cs/>
        </w:rPr>
        <w:t>মসজিদের আঙ্গিনাতে</w:t>
      </w:r>
    </w:p>
    <w:p w:rsidR="002A7BFD" w:rsidRDefault="002A7BFD" w:rsidP="002A7BFD">
      <w:r>
        <w:rPr>
          <w:rFonts w:cs="Vrinda"/>
          <w:cs/>
        </w:rPr>
        <w:t>আল্লার নাম জিকির করে লুকিয়ে গভীর রাতে</w:t>
      </w:r>
      <w:r>
        <w:t>,</w:t>
      </w:r>
    </w:p>
    <w:p w:rsidR="002A7BFD" w:rsidRDefault="002A7BFD" w:rsidP="002A7BFD">
      <w:r>
        <w:rPr>
          <w:rFonts w:cs="Vrinda"/>
          <w:cs/>
        </w:rPr>
        <w:t>আমি তাদের সাথে কেঁদে কেঁদে</w:t>
      </w:r>
    </w:p>
    <w:p w:rsidR="004454A5" w:rsidRDefault="002A7BFD" w:rsidP="002A7BFD">
      <w:r>
        <w:t>(</w:t>
      </w:r>
      <w:r>
        <w:rPr>
          <w:rFonts w:cs="Vrinda"/>
          <w:cs/>
        </w:rPr>
        <w:t>আল্লার নাম জপতে চাই)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11EB"/>
    <w:rsid w:val="002A7BFD"/>
    <w:rsid w:val="004454A5"/>
    <w:rsid w:val="007D1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80461-B857-4ED3-AEAA-C935B3EF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2018-07-04T21:11:00Z</dcterms:created>
  <dcterms:modified xsi:type="dcterms:W3CDTF">2018-07-04T21:11:00Z</dcterms:modified>
</cp:coreProperties>
</file>