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5A0" w:rsidRDefault="006E45A0" w:rsidP="006E45A0">
      <w:r>
        <w:rPr>
          <w:rFonts w:cs="Vrinda"/>
          <w:cs/>
        </w:rPr>
        <w:t>কত দিন দেখিনি তোমায়</w:t>
      </w:r>
    </w:p>
    <w:p w:rsidR="006E45A0" w:rsidRDefault="006E45A0" w:rsidP="006E45A0">
      <w:r>
        <w:rPr>
          <w:rFonts w:cs="Vrinda"/>
          <w:cs/>
        </w:rPr>
        <w:t>তবু মনে পরে তব মুখ খানি</w:t>
      </w:r>
    </w:p>
    <w:p w:rsidR="006E45A0" w:rsidRDefault="006E45A0" w:rsidP="006E45A0">
      <w:r>
        <w:rPr>
          <w:rFonts w:cs="Vrinda"/>
          <w:cs/>
        </w:rPr>
        <w:t>স্মৃতির মুখুরে মম</w:t>
      </w:r>
      <w:r>
        <w:t xml:space="preserve">, </w:t>
      </w:r>
      <w:r>
        <w:rPr>
          <w:rFonts w:cs="Vrinda"/>
          <w:cs/>
        </w:rPr>
        <w:t>আজো তবু ছায়া পরে রানী।।</w:t>
      </w:r>
    </w:p>
    <w:p w:rsidR="006E45A0" w:rsidRDefault="006E45A0" w:rsidP="006E45A0"/>
    <w:p w:rsidR="006E45A0" w:rsidRDefault="006E45A0" w:rsidP="006E45A0">
      <w:r>
        <w:rPr>
          <w:rFonts w:cs="Vrinda"/>
          <w:cs/>
        </w:rPr>
        <w:t>কত দিন তুমি নাই কাছে</w:t>
      </w:r>
    </w:p>
    <w:p w:rsidR="006E45A0" w:rsidRDefault="006E45A0" w:rsidP="006E45A0">
      <w:r>
        <w:rPr>
          <w:rFonts w:cs="Vrinda"/>
          <w:cs/>
        </w:rPr>
        <w:t>তবু হৃদয়ের তৃষা জেগে আছে</w:t>
      </w:r>
    </w:p>
    <w:p w:rsidR="006E45A0" w:rsidRDefault="006E45A0" w:rsidP="006E45A0">
      <w:r>
        <w:rPr>
          <w:rFonts w:cs="Vrinda"/>
          <w:cs/>
        </w:rPr>
        <w:t>কত দিন তুমি নাই কাছে</w:t>
      </w:r>
    </w:p>
    <w:p w:rsidR="006E45A0" w:rsidRDefault="006E45A0" w:rsidP="006E45A0">
      <w:r>
        <w:rPr>
          <w:rFonts w:cs="Vrinda"/>
          <w:cs/>
        </w:rPr>
        <w:t>তবু হৃদয়ের তৃষা জেগে আছে</w:t>
      </w:r>
      <w:r>
        <w:t xml:space="preserve">, </w:t>
      </w:r>
      <w:r>
        <w:rPr>
          <w:rFonts w:cs="Vrinda"/>
          <w:cs/>
        </w:rPr>
        <w:t>জেগে আছে</w:t>
      </w:r>
      <w:r>
        <w:t>,</w:t>
      </w:r>
    </w:p>
    <w:p w:rsidR="006E45A0" w:rsidRDefault="006E45A0" w:rsidP="006E45A0"/>
    <w:p w:rsidR="006E45A0" w:rsidRDefault="006E45A0" w:rsidP="006E45A0">
      <w:r>
        <w:rPr>
          <w:rFonts w:cs="Vrinda"/>
          <w:cs/>
        </w:rPr>
        <w:t>প্রিয় যদি দূরে চলে যায়</w:t>
      </w:r>
    </w:p>
    <w:p w:rsidR="006E45A0" w:rsidRDefault="006E45A0" w:rsidP="006E45A0">
      <w:r>
        <w:rPr>
          <w:rFonts w:cs="Vrinda"/>
          <w:cs/>
        </w:rPr>
        <w:t>সে যে আরো প্রিয় হয় জানি।।</w:t>
      </w:r>
    </w:p>
    <w:p w:rsidR="006E45A0" w:rsidRDefault="006E45A0" w:rsidP="006E45A0"/>
    <w:p w:rsidR="006E45A0" w:rsidRDefault="006E45A0" w:rsidP="006E45A0">
      <w:r>
        <w:rPr>
          <w:rFonts w:cs="Vrinda"/>
          <w:cs/>
        </w:rPr>
        <w:t>হয়ত তোমার দেশে আজ</w:t>
      </w:r>
    </w:p>
    <w:p w:rsidR="006E45A0" w:rsidRDefault="006E45A0" w:rsidP="006E45A0">
      <w:r>
        <w:rPr>
          <w:rFonts w:cs="Vrinda"/>
          <w:cs/>
        </w:rPr>
        <w:t>এসেছে মাধবী রাতি</w:t>
      </w:r>
    </w:p>
    <w:p w:rsidR="006E45A0" w:rsidRDefault="006E45A0" w:rsidP="006E45A0">
      <w:r>
        <w:rPr>
          <w:rFonts w:cs="Vrinda"/>
          <w:cs/>
        </w:rPr>
        <w:t>তুমি জোছনায় জাগিয়েছো নিশি</w:t>
      </w:r>
    </w:p>
    <w:p w:rsidR="006E45A0" w:rsidRDefault="006E45A0" w:rsidP="006E45A0">
      <w:r>
        <w:rPr>
          <w:rFonts w:cs="Vrinda"/>
          <w:cs/>
        </w:rPr>
        <w:t>সাথে লয়ে নুতন সাথী</w:t>
      </w:r>
    </w:p>
    <w:p w:rsidR="006E45A0" w:rsidRDefault="006E45A0" w:rsidP="006E45A0"/>
    <w:p w:rsidR="006E45A0" w:rsidRDefault="006E45A0" w:rsidP="006E45A0">
      <w:r>
        <w:rPr>
          <w:rFonts w:cs="Vrinda"/>
          <w:cs/>
        </w:rPr>
        <w:t>হেথা মোর দ্বীপ নেভা রাতে</w:t>
      </w:r>
    </w:p>
    <w:p w:rsidR="006E45A0" w:rsidRDefault="006E45A0" w:rsidP="006E45A0">
      <w:r>
        <w:rPr>
          <w:rFonts w:cs="Vrinda"/>
          <w:cs/>
        </w:rPr>
        <w:t>নীদ নাহি দুটি আঁখি পাতে</w:t>
      </w:r>
    </w:p>
    <w:p w:rsidR="006E45A0" w:rsidRDefault="006E45A0" w:rsidP="006E45A0">
      <w:r>
        <w:rPr>
          <w:rFonts w:cs="Vrinda"/>
          <w:cs/>
        </w:rPr>
        <w:t>প্রেম সে যে মরিচীকা হায়</w:t>
      </w:r>
    </w:p>
    <w:p w:rsidR="004454A5" w:rsidRDefault="006E45A0" w:rsidP="006E45A0">
      <w:r>
        <w:rPr>
          <w:rFonts w:cs="Vrinda"/>
          <w:cs/>
        </w:rPr>
        <w:t>এ জীবনে এই শুধু মানি।।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F2C26"/>
    <w:rsid w:val="004454A5"/>
    <w:rsid w:val="006E45A0"/>
    <w:rsid w:val="00DF2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9C5FF-700C-451D-A9B7-F989CA25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2018-07-04T21:11:00Z</dcterms:created>
  <dcterms:modified xsi:type="dcterms:W3CDTF">2018-07-04T21:11:00Z</dcterms:modified>
</cp:coreProperties>
</file>