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B7" w:rsidRDefault="00A14AB7" w:rsidP="00A14AB7">
      <w:r>
        <w:rPr>
          <w:rFonts w:cs="Vrinda"/>
          <w:cs/>
        </w:rPr>
        <w:t>ফুলের জলসায় নীরব কেন কবি</w:t>
      </w:r>
    </w:p>
    <w:p w:rsidR="00A14AB7" w:rsidRDefault="00A14AB7" w:rsidP="00A14AB7">
      <w:r>
        <w:rPr>
          <w:rFonts w:cs="Vrinda"/>
          <w:cs/>
        </w:rPr>
        <w:t>ভোরের হাওয়ায় কান্না পাওয়ায় তব ম্লান ছবি</w:t>
      </w:r>
    </w:p>
    <w:p w:rsidR="00A14AB7" w:rsidRDefault="00A14AB7" w:rsidP="00A14AB7">
      <w:r>
        <w:rPr>
          <w:rFonts w:cs="Vrinda"/>
          <w:cs/>
        </w:rPr>
        <w:t>নীরব কেন কবি।।</w:t>
      </w:r>
    </w:p>
    <w:p w:rsidR="00A14AB7" w:rsidRDefault="00A14AB7" w:rsidP="00A14AB7">
      <w:r>
        <w:rPr>
          <w:rFonts w:cs="Vrinda"/>
          <w:cs/>
        </w:rPr>
        <w:t>যে বীণা তোমার পায়ের কাছে</w:t>
      </w:r>
    </w:p>
    <w:p w:rsidR="00A14AB7" w:rsidRDefault="00A14AB7" w:rsidP="00A14AB7">
      <w:r>
        <w:rPr>
          <w:rFonts w:cs="Vrinda"/>
          <w:cs/>
        </w:rPr>
        <w:t>বুক ভরা সুর লয়ে জাগিয়া আছে</w:t>
      </w:r>
    </w:p>
    <w:p w:rsidR="00A14AB7" w:rsidRDefault="00A14AB7" w:rsidP="00A14AB7">
      <w:r>
        <w:rPr>
          <w:rFonts w:cs="Vrinda"/>
          <w:cs/>
        </w:rPr>
        <w:t>তোমার পরশে ছড়াক হরষে</w:t>
      </w:r>
    </w:p>
    <w:p w:rsidR="00A14AB7" w:rsidRDefault="00A14AB7" w:rsidP="00A14AB7">
      <w:r>
        <w:rPr>
          <w:rFonts w:cs="Vrinda"/>
          <w:cs/>
        </w:rPr>
        <w:t>আকাশে বাতাসে তার সুরের সুরভি</w:t>
      </w:r>
    </w:p>
    <w:p w:rsidR="00A14AB7" w:rsidRDefault="00A14AB7" w:rsidP="00A14AB7">
      <w:r>
        <w:rPr>
          <w:rFonts w:cs="Vrinda"/>
          <w:cs/>
        </w:rPr>
        <w:t>নীরব কেন কবি।।</w:t>
      </w:r>
    </w:p>
    <w:p w:rsidR="00A14AB7" w:rsidRDefault="00A14AB7" w:rsidP="00A14AB7">
      <w:r>
        <w:rPr>
          <w:rFonts w:cs="Vrinda"/>
          <w:cs/>
        </w:rPr>
        <w:t>তোমার যে প্রিয়া</w:t>
      </w:r>
    </w:p>
    <w:p w:rsidR="00A14AB7" w:rsidRDefault="00A14AB7" w:rsidP="00A14AB7">
      <w:r>
        <w:rPr>
          <w:rFonts w:cs="Vrinda"/>
          <w:cs/>
        </w:rPr>
        <w:t>গেল বিদায় নিয়া</w:t>
      </w:r>
    </w:p>
    <w:p w:rsidR="00A14AB7" w:rsidRDefault="00A14AB7" w:rsidP="00A14AB7">
      <w:r>
        <w:rPr>
          <w:rFonts w:cs="Vrinda"/>
          <w:cs/>
        </w:rPr>
        <w:t>অভিমানে রাতে</w:t>
      </w:r>
    </w:p>
    <w:p w:rsidR="00A14AB7" w:rsidRDefault="00A14AB7" w:rsidP="00A14AB7">
      <w:r>
        <w:rPr>
          <w:rFonts w:cs="Vrinda"/>
          <w:cs/>
        </w:rPr>
        <w:t>গোলাপ হয়ে ফুটুক তাহারই কামনা</w:t>
      </w:r>
    </w:p>
    <w:p w:rsidR="00A14AB7" w:rsidRDefault="00A14AB7" w:rsidP="00A14AB7">
      <w:r>
        <w:rPr>
          <w:rFonts w:cs="Vrinda"/>
          <w:cs/>
        </w:rPr>
        <w:t>উদাস প্রাতে</w:t>
      </w:r>
    </w:p>
    <w:p w:rsidR="00A14AB7" w:rsidRDefault="00A14AB7" w:rsidP="00A14AB7">
      <w:r>
        <w:rPr>
          <w:rFonts w:cs="Vrinda"/>
          <w:cs/>
        </w:rPr>
        <w:t>ফিরে যে আসবে না ভুলো তাহারে</w:t>
      </w:r>
    </w:p>
    <w:p w:rsidR="00A14AB7" w:rsidRDefault="00A14AB7" w:rsidP="00A14AB7">
      <w:r>
        <w:rPr>
          <w:rFonts w:cs="Vrinda"/>
          <w:cs/>
        </w:rPr>
        <w:t>চাহ তাহার পানে দাঁড়ায় যে দ্বারে</w:t>
      </w:r>
    </w:p>
    <w:p w:rsidR="00A14AB7" w:rsidRDefault="00A14AB7" w:rsidP="00A14AB7">
      <w:r>
        <w:rPr>
          <w:rFonts w:cs="Vrinda"/>
          <w:cs/>
        </w:rPr>
        <w:t>অস্ত চাঁদের বাসনা ভুলাতে</w:t>
      </w:r>
    </w:p>
    <w:p w:rsidR="00A14AB7" w:rsidRDefault="00A14AB7" w:rsidP="00A14AB7">
      <w:r>
        <w:rPr>
          <w:rFonts w:cs="Vrinda"/>
          <w:cs/>
        </w:rPr>
        <w:t>অরুণ অনুরাগে উদলি রবি</w:t>
      </w:r>
    </w:p>
    <w:p w:rsidR="004454A5" w:rsidRDefault="00A14AB7" w:rsidP="00A14AB7">
      <w:r>
        <w:rPr>
          <w:rFonts w:cs="Vrinda"/>
          <w:cs/>
        </w:rPr>
        <w:t>নীরব কেন কবি।।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106F"/>
    <w:rsid w:val="0014106F"/>
    <w:rsid w:val="004454A5"/>
    <w:rsid w:val="00A14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DB9F8-2B61-4EA8-8910-933587D5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2018-07-04T21:13:00Z</dcterms:created>
  <dcterms:modified xsi:type="dcterms:W3CDTF">2018-07-04T21:13:00Z</dcterms:modified>
</cp:coreProperties>
</file>