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92" w:rsidRDefault="00342592" w:rsidP="00342592">
      <w:r>
        <w:rPr>
          <w:rFonts w:cs="Vrinda"/>
          <w:cs/>
        </w:rPr>
        <w:t>শূন্য এ বুকে পাখি মোর আয়</w:t>
      </w:r>
    </w:p>
    <w:p w:rsidR="00342592" w:rsidRDefault="00342592" w:rsidP="00342592">
      <w:r>
        <w:rPr>
          <w:rFonts w:cs="Vrinda"/>
          <w:cs/>
        </w:rPr>
        <w:t>ফিরে আয় ফিরে আয়।</w:t>
      </w:r>
    </w:p>
    <w:p w:rsidR="00342592" w:rsidRDefault="00342592" w:rsidP="00342592"/>
    <w:p w:rsidR="00342592" w:rsidRDefault="00342592" w:rsidP="00342592">
      <w:r>
        <w:rPr>
          <w:rFonts w:cs="Vrinda"/>
          <w:cs/>
        </w:rPr>
        <w:t>তোরে না হেরিয়া সকালের ফুল</w:t>
      </w:r>
    </w:p>
    <w:p w:rsidR="00342592" w:rsidRDefault="00342592" w:rsidP="00342592">
      <w:r>
        <w:rPr>
          <w:rFonts w:cs="Vrinda"/>
          <w:cs/>
        </w:rPr>
        <w:t>অকালে ঝরিয়া যায়।।</w:t>
      </w:r>
    </w:p>
    <w:p w:rsidR="00342592" w:rsidRDefault="00342592" w:rsidP="00342592"/>
    <w:p w:rsidR="00342592" w:rsidRDefault="00342592" w:rsidP="00342592">
      <w:r>
        <w:rPr>
          <w:rFonts w:cs="Vrinda"/>
          <w:cs/>
        </w:rPr>
        <w:t>তুই নাই বলে ওরে উন্মাদ</w:t>
      </w:r>
    </w:p>
    <w:p w:rsidR="00342592" w:rsidRDefault="00342592" w:rsidP="00342592">
      <w:r>
        <w:rPr>
          <w:rFonts w:cs="Vrinda"/>
          <w:cs/>
        </w:rPr>
        <w:t>পান্ডুর হলো আকাশের চাঁদ</w:t>
      </w:r>
    </w:p>
    <w:p w:rsidR="00342592" w:rsidRDefault="00342592" w:rsidP="00342592">
      <w:r>
        <w:rPr>
          <w:rFonts w:cs="Vrinda"/>
          <w:cs/>
        </w:rPr>
        <w:t>কেঁদে নদী হলো করুণ বিষাদ</w:t>
      </w:r>
    </w:p>
    <w:p w:rsidR="00342592" w:rsidRDefault="00342592" w:rsidP="00342592">
      <w:r>
        <w:rPr>
          <w:rFonts w:cs="Vrinda"/>
          <w:cs/>
        </w:rPr>
        <w:t>ডাকে আয় তীরে আয়।।</w:t>
      </w:r>
    </w:p>
    <w:p w:rsidR="00342592" w:rsidRDefault="00342592" w:rsidP="00342592"/>
    <w:p w:rsidR="00342592" w:rsidRDefault="00342592" w:rsidP="00342592">
      <w:r>
        <w:rPr>
          <w:rFonts w:cs="Vrinda"/>
          <w:cs/>
        </w:rPr>
        <w:t>আকাশে মেলিয়া শত শতকর</w:t>
      </w:r>
    </w:p>
    <w:p w:rsidR="00342592" w:rsidRDefault="00342592" w:rsidP="00342592">
      <w:r>
        <w:rPr>
          <w:rFonts w:cs="Vrinda"/>
          <w:cs/>
        </w:rPr>
        <w:t>খোঁজে তোরে তবু ওরে সুন্দর</w:t>
      </w:r>
    </w:p>
    <w:p w:rsidR="00342592" w:rsidRDefault="00342592" w:rsidP="00342592">
      <w:r>
        <w:rPr>
          <w:rFonts w:cs="Vrinda"/>
          <w:cs/>
        </w:rPr>
        <w:t>তোর তরে বনে উঠিয়াছে ঝড়</w:t>
      </w:r>
    </w:p>
    <w:p w:rsidR="00342592" w:rsidRDefault="00342592" w:rsidP="00342592">
      <w:r>
        <w:rPr>
          <w:rFonts w:cs="Vrinda"/>
          <w:cs/>
        </w:rPr>
        <w:t>লুটায় লতা ধূলায়।।</w:t>
      </w:r>
    </w:p>
    <w:p w:rsidR="00342592" w:rsidRDefault="00342592" w:rsidP="00342592"/>
    <w:p w:rsidR="00342592" w:rsidRDefault="00342592" w:rsidP="00342592">
      <w:r>
        <w:rPr>
          <w:rFonts w:cs="Vrinda"/>
          <w:cs/>
        </w:rPr>
        <w:t>তুই ফিরে এলে ওরে চঞ্চল</w:t>
      </w:r>
    </w:p>
    <w:p w:rsidR="00342592" w:rsidRDefault="00342592" w:rsidP="00342592">
      <w:r>
        <w:rPr>
          <w:rFonts w:cs="Vrinda"/>
          <w:cs/>
        </w:rPr>
        <w:t>আবার ফুটিবে বন ফুল দল</w:t>
      </w:r>
    </w:p>
    <w:p w:rsidR="00342592" w:rsidRDefault="00342592" w:rsidP="00342592">
      <w:r>
        <w:rPr>
          <w:rFonts w:cs="Vrinda"/>
          <w:cs/>
        </w:rPr>
        <w:t>ধূসর আকাশ হইবে সুনীল</w:t>
      </w:r>
    </w:p>
    <w:p w:rsidR="004454A5" w:rsidRDefault="00342592" w:rsidP="00342592">
      <w:r>
        <w:rPr>
          <w:rFonts w:cs="Vrinda"/>
          <w:cs/>
        </w:rPr>
        <w:t>তোর চোখের চাওয়ায়।।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36F1"/>
    <w:rsid w:val="00342592"/>
    <w:rsid w:val="004454A5"/>
    <w:rsid w:val="00C93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4A379-670B-447B-9499-B77652C1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2018-07-04T21:20:00Z</dcterms:created>
  <dcterms:modified xsi:type="dcterms:W3CDTF">2018-07-04T21:20:00Z</dcterms:modified>
</cp:coreProperties>
</file>