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F78" w:rsidRDefault="00785F78" w:rsidP="00785F78">
      <w:r>
        <w:rPr>
          <w:rFonts w:cs="Vrinda"/>
          <w:cs/>
        </w:rPr>
        <w:t>এই কোলাহল এই লোকালয়</w:t>
      </w:r>
    </w:p>
    <w:p w:rsidR="00785F78" w:rsidRDefault="00785F78" w:rsidP="00785F78">
      <w:r>
        <w:rPr>
          <w:rFonts w:cs="Vrinda"/>
          <w:cs/>
        </w:rPr>
        <w:t>এত প্রিয়জন কেউ কারো নয়</w:t>
      </w:r>
    </w:p>
    <w:p w:rsidR="00785F78" w:rsidRDefault="00785F78" w:rsidP="00785F78">
      <w:r>
        <w:rPr>
          <w:rFonts w:cs="Vrinda"/>
          <w:cs/>
        </w:rPr>
        <w:t>জেনে রেখো শুধু</w:t>
      </w:r>
    </w:p>
    <w:p w:rsidR="00785F78" w:rsidRDefault="00785F78" w:rsidP="00785F78">
      <w:r>
        <w:rPr>
          <w:rFonts w:cs="Vrinda"/>
          <w:cs/>
        </w:rPr>
        <w:t>জীবনের ডাইরীতে অদ্রিশ্য কালিতে</w:t>
      </w:r>
    </w:p>
    <w:p w:rsidR="00785F78" w:rsidRDefault="00785F78" w:rsidP="00785F78">
      <w:r>
        <w:rPr>
          <w:rFonts w:cs="Vrinda"/>
          <w:cs/>
        </w:rPr>
        <w:t>এক্টি সত্য আছে লিখা</w:t>
      </w:r>
    </w:p>
    <w:p w:rsidR="00785F78" w:rsidRDefault="00785F78" w:rsidP="00785F78">
      <w:r>
        <w:rPr>
          <w:rFonts w:cs="Vrinda"/>
          <w:cs/>
        </w:rPr>
        <w:t>মানুষ বড় একা</w:t>
      </w:r>
    </w:p>
    <w:p w:rsidR="00785F78" w:rsidRDefault="00785F78" w:rsidP="00785F78"/>
    <w:p w:rsidR="00785F78" w:rsidRDefault="00785F78" w:rsidP="00785F78">
      <w:r>
        <w:rPr>
          <w:rFonts w:cs="Vrinda"/>
          <w:cs/>
        </w:rPr>
        <w:t>কত ব্যাস্ততায় নিজেকে জড়ালে</w:t>
      </w:r>
    </w:p>
    <w:p w:rsidR="00785F78" w:rsidRDefault="00785F78" w:rsidP="00785F78">
      <w:r>
        <w:rPr>
          <w:rFonts w:cs="Vrinda"/>
          <w:cs/>
        </w:rPr>
        <w:t>কত প্রয়োজনে তুমি নিজেকে বিলালে</w:t>
      </w:r>
    </w:p>
    <w:p w:rsidR="00785F78" w:rsidRDefault="00785F78" w:rsidP="00785F78">
      <w:r>
        <w:rPr>
          <w:rFonts w:cs="Vrinda"/>
          <w:cs/>
        </w:rPr>
        <w:t>একবার জেনে রেখো শুধু</w:t>
      </w:r>
    </w:p>
    <w:p w:rsidR="00785F78" w:rsidRDefault="00785F78" w:rsidP="00785F78">
      <w:r>
        <w:rPr>
          <w:rFonts w:cs="Vrinda"/>
          <w:cs/>
        </w:rPr>
        <w:t>পাওয়ার হিসেবে তুমি কতটুকু পেলে</w:t>
      </w:r>
    </w:p>
    <w:p w:rsidR="00785F78" w:rsidRDefault="00785F78" w:rsidP="00785F78">
      <w:r>
        <w:rPr>
          <w:rFonts w:cs="Vrinda"/>
          <w:cs/>
        </w:rPr>
        <w:t>জীবনের ডাইরীতে অদ্রিশ্য কালিতে।</w:t>
      </w:r>
    </w:p>
    <w:p w:rsidR="00785F78" w:rsidRDefault="00785F78" w:rsidP="00785F78"/>
    <w:p w:rsidR="00785F78" w:rsidRDefault="00785F78" w:rsidP="00785F78">
      <w:r>
        <w:rPr>
          <w:rFonts w:cs="Vrinda"/>
          <w:cs/>
        </w:rPr>
        <w:t>তোমার সাজানো পৃথিবী জুড়ে</w:t>
      </w:r>
    </w:p>
    <w:p w:rsidR="00785F78" w:rsidRDefault="00785F78" w:rsidP="00785F78">
      <w:r>
        <w:rPr>
          <w:rFonts w:cs="Vrinda"/>
          <w:cs/>
        </w:rPr>
        <w:t>তোমার ই আপন সুখ আপন কত</w:t>
      </w:r>
    </w:p>
    <w:p w:rsidR="00785F78" w:rsidRDefault="00785F78" w:rsidP="00785F78">
      <w:r>
        <w:rPr>
          <w:rFonts w:cs="Vrinda"/>
          <w:cs/>
        </w:rPr>
        <w:t>এইখানে তুমি বড় একা</w:t>
      </w:r>
    </w:p>
    <w:p w:rsidR="00785F78" w:rsidRDefault="00785F78" w:rsidP="00785F78">
      <w:r>
        <w:rPr>
          <w:rFonts w:cs="Vrinda"/>
          <w:cs/>
        </w:rPr>
        <w:t>সাগরের নি</w:t>
      </w:r>
      <w:r>
        <w:t>;</w:t>
      </w:r>
      <w:r>
        <w:rPr>
          <w:rFonts w:cs="Vrinda"/>
          <w:cs/>
        </w:rPr>
        <w:t>স্বঙ্গ দ্বীপের মত</w:t>
      </w:r>
    </w:p>
    <w:p w:rsidR="004454A5" w:rsidRDefault="00785F78" w:rsidP="00785F78">
      <w:r>
        <w:rPr>
          <w:rFonts w:cs="Vrinda"/>
          <w:cs/>
        </w:rPr>
        <w:t>জীবনের ডাইরীতে অদ্রিশ্য কালিতে।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26DA6"/>
    <w:rsid w:val="00126DA6"/>
    <w:rsid w:val="004454A5"/>
    <w:rsid w:val="0078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CD34D-4D6B-4A31-809C-3A20A8DB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2018-06-13T13:06:00Z</dcterms:created>
  <dcterms:modified xsi:type="dcterms:W3CDTF">2018-06-13T13:06:00Z</dcterms:modified>
</cp:coreProperties>
</file>