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0" w:rsidRDefault="008E2240" w:rsidP="008E2240">
      <w:r>
        <w:rPr>
          <w:rFonts w:cs="Vrinda"/>
          <w:cs/>
        </w:rPr>
        <w:t>কতটা তুমি হারালে বন্ধু কেদেছে অন্তর</w:t>
      </w:r>
    </w:p>
    <w:p w:rsidR="008E2240" w:rsidRDefault="008E2240" w:rsidP="008E2240">
      <w:r>
        <w:rPr>
          <w:rFonts w:cs="Vrinda"/>
          <w:cs/>
        </w:rPr>
        <w:t>জানো না তুমি হারাবার ব্যাথা</w:t>
      </w:r>
    </w:p>
    <w:p w:rsidR="008E2240" w:rsidRDefault="008E2240" w:rsidP="008E2240">
      <w:r>
        <w:rPr>
          <w:rFonts w:cs="Vrinda"/>
          <w:cs/>
        </w:rPr>
        <w:t>জানে পলাশীর প্রান্তর</w:t>
      </w:r>
    </w:p>
    <w:p w:rsidR="008E2240" w:rsidRDefault="008E2240" w:rsidP="008E2240">
      <w:r>
        <w:rPr>
          <w:rFonts w:cs="Vrinda"/>
          <w:cs/>
        </w:rPr>
        <w:t>হারিয়ে গেছে সেখানে মায়ের সোনার নোলকখানি</w:t>
      </w:r>
    </w:p>
    <w:p w:rsidR="008E2240" w:rsidRDefault="008E2240" w:rsidP="008E2240">
      <w:r>
        <w:rPr>
          <w:rFonts w:cs="Vrinda"/>
          <w:cs/>
        </w:rPr>
        <w:t>গোলাভরা খেতের ফসল সাজানো ফুলদানি</w:t>
      </w:r>
    </w:p>
    <w:p w:rsidR="008E2240" w:rsidRDefault="008E2240" w:rsidP="008E2240">
      <w:r>
        <w:rPr>
          <w:rFonts w:cs="Vrinda"/>
          <w:cs/>
        </w:rPr>
        <w:t>এই হারানোর বেদনা তুমি রেখো অন্তরে</w:t>
      </w:r>
    </w:p>
    <w:p w:rsidR="008E2240" w:rsidRDefault="008E2240" w:rsidP="008E2240">
      <w:r>
        <w:rPr>
          <w:rFonts w:cs="Vrinda"/>
          <w:cs/>
        </w:rPr>
        <w:t>দেখবে তোমার দুঃখ লুকাবে পলাশীর প্রান্তরে</w:t>
      </w:r>
    </w:p>
    <w:p w:rsidR="008E2240" w:rsidRDefault="008E2240" w:rsidP="008E2240"/>
    <w:p w:rsidR="008E2240" w:rsidRDefault="008E2240" w:rsidP="008E2240">
      <w:r>
        <w:rPr>
          <w:rFonts w:cs="Vrinda"/>
          <w:cs/>
        </w:rPr>
        <w:t>কতটা তুমি হারালে বন্ধু কেদেছে অন্তর</w:t>
      </w:r>
    </w:p>
    <w:p w:rsidR="008E2240" w:rsidRDefault="008E2240" w:rsidP="008E2240">
      <w:r>
        <w:rPr>
          <w:rFonts w:cs="Vrinda"/>
          <w:cs/>
        </w:rPr>
        <w:t>জানো না তুমি হারাবার ব্যাথা</w:t>
      </w:r>
    </w:p>
    <w:p w:rsidR="008E2240" w:rsidRDefault="008E2240" w:rsidP="008E2240">
      <w:r>
        <w:rPr>
          <w:rFonts w:cs="Vrinda"/>
          <w:cs/>
        </w:rPr>
        <w:t>জানে পলাশীর প্রান্তর</w:t>
      </w:r>
    </w:p>
    <w:p w:rsidR="008E2240" w:rsidRDefault="008E2240" w:rsidP="008E2240">
      <w:r>
        <w:rPr>
          <w:rFonts w:cs="Vrinda"/>
          <w:cs/>
        </w:rPr>
        <w:t>হারিয়ে গেছে খুদিরামের স্বপ্ন ভরা চোখ</w:t>
      </w:r>
    </w:p>
    <w:p w:rsidR="008E2240" w:rsidRDefault="008E2240" w:rsidP="008E2240">
      <w:r>
        <w:rPr>
          <w:rFonts w:cs="Vrinda"/>
          <w:cs/>
        </w:rPr>
        <w:t>তিতুমীরের সফেদ পাগড়ী জোতিরময় আলোক</w:t>
      </w:r>
    </w:p>
    <w:p w:rsidR="008E2240" w:rsidRDefault="008E2240" w:rsidP="008E2240">
      <w:r>
        <w:rPr>
          <w:rFonts w:cs="Vrinda"/>
          <w:cs/>
        </w:rPr>
        <w:t>এই হারানোর বেদনা তুমি রেখো অন্তরে</w:t>
      </w:r>
    </w:p>
    <w:p w:rsidR="008E2240" w:rsidRDefault="008E2240" w:rsidP="008E2240">
      <w:r>
        <w:rPr>
          <w:rFonts w:cs="Vrinda"/>
          <w:cs/>
        </w:rPr>
        <w:t>দেখবে তোমার দুঃখ লুকাবে পলাশীর প্রান্তরে</w:t>
      </w:r>
    </w:p>
    <w:p w:rsidR="008E2240" w:rsidRDefault="008E2240" w:rsidP="008E2240"/>
    <w:p w:rsidR="008E2240" w:rsidRDefault="008E2240" w:rsidP="008E2240">
      <w:r>
        <w:rPr>
          <w:rFonts w:cs="Vrinda"/>
          <w:cs/>
        </w:rPr>
        <w:t>এই হারানোর বেদনা তুমি রেখো অন্তরে</w:t>
      </w:r>
    </w:p>
    <w:p w:rsidR="004454A5" w:rsidRDefault="008E2240" w:rsidP="008E2240">
      <w:r>
        <w:rPr>
          <w:rFonts w:cs="Vrinda"/>
          <w:cs/>
        </w:rPr>
        <w:t>দেখবে তোমার দুঃখ লুকাবে পলাশীর প্রান্তরে 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276E"/>
    <w:rsid w:val="0010276E"/>
    <w:rsid w:val="004454A5"/>
    <w:rsid w:val="008E2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99274-B21E-4121-9D81-B0432E4B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2018-06-13T13:07:00Z</dcterms:created>
  <dcterms:modified xsi:type="dcterms:W3CDTF">2018-06-13T13:07:00Z</dcterms:modified>
</cp:coreProperties>
</file>