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EF8" w:rsidRDefault="008B2EF8" w:rsidP="008B2EF8">
      <w:r>
        <w:rPr>
          <w:rFonts w:cs="Vrinda"/>
          <w:cs/>
        </w:rPr>
        <w:t>ফিরে এসো এই বন্দরে</w:t>
      </w:r>
    </w:p>
    <w:p w:rsidR="008B2EF8" w:rsidRDefault="008B2EF8" w:rsidP="008B2EF8">
      <w:r>
        <w:rPr>
          <w:rFonts w:cs="Vrinda"/>
          <w:cs/>
        </w:rPr>
        <w:t>ফিরে এসো এই অন্তরে বন্দরে</w:t>
      </w:r>
    </w:p>
    <w:p w:rsidR="008B2EF8" w:rsidRDefault="008B2EF8" w:rsidP="008B2EF8">
      <w:r>
        <w:rPr>
          <w:rFonts w:cs="Vrinda"/>
          <w:cs/>
        </w:rPr>
        <w:t>তুলনাহীনা বান্ধবী</w:t>
      </w:r>
    </w:p>
    <w:p w:rsidR="008B2EF8" w:rsidRDefault="008B2EF8" w:rsidP="008B2EF8">
      <w:r>
        <w:rPr>
          <w:rFonts w:cs="Vrinda"/>
          <w:cs/>
        </w:rPr>
        <w:t>যেও নাকো তুমি ঐ দূরে</w:t>
      </w:r>
    </w:p>
    <w:p w:rsidR="008B2EF8" w:rsidRDefault="008B2EF8" w:rsidP="008B2EF8">
      <w:r>
        <w:rPr>
          <w:rFonts w:cs="Vrinda"/>
          <w:cs/>
        </w:rPr>
        <w:t>ব্যাথা জাগে এই মন জুড়ে</w:t>
      </w:r>
    </w:p>
    <w:p w:rsidR="008B2EF8" w:rsidRDefault="008B2EF8" w:rsidP="008B2EF8">
      <w:r>
        <w:rPr>
          <w:rFonts w:cs="Vrinda"/>
          <w:cs/>
        </w:rPr>
        <w:t>হতে চাই ফিরে তোমার গীতিকবি</w:t>
      </w:r>
    </w:p>
    <w:p w:rsidR="008B2EF8" w:rsidRDefault="008B2EF8" w:rsidP="008B2EF8"/>
    <w:p w:rsidR="008B2EF8" w:rsidRDefault="008B2EF8" w:rsidP="008B2EF8">
      <w:r>
        <w:rPr>
          <w:rFonts w:cs="Vrinda"/>
          <w:cs/>
        </w:rPr>
        <w:t>মৌসুমী কারে ভালোবাস তুমি</w:t>
      </w:r>
    </w:p>
    <w:p w:rsidR="008B2EF8" w:rsidRDefault="008B2EF8" w:rsidP="008B2EF8">
      <w:r>
        <w:rPr>
          <w:rFonts w:cs="Vrinda"/>
          <w:cs/>
        </w:rPr>
        <w:t>মৌসুমী বল কারে খোঁজ তুমি</w:t>
      </w:r>
    </w:p>
    <w:p w:rsidR="008B2EF8" w:rsidRDefault="008B2EF8" w:rsidP="008B2EF8">
      <w:r>
        <w:rPr>
          <w:rFonts w:cs="Vrinda"/>
          <w:cs/>
        </w:rPr>
        <w:t>মৌসুমী আছি একা এই আমি</w:t>
      </w:r>
    </w:p>
    <w:p w:rsidR="008B2EF8" w:rsidRDefault="008B2EF8" w:rsidP="008B2EF8">
      <w:r>
        <w:rPr>
          <w:rFonts w:cs="Vrinda"/>
          <w:cs/>
        </w:rPr>
        <w:t>ভূলে অভিমান হও সঙ্গীনি।</w:t>
      </w:r>
    </w:p>
    <w:p w:rsidR="008B2EF8" w:rsidRDefault="008B2EF8" w:rsidP="008B2EF8"/>
    <w:p w:rsidR="008B2EF8" w:rsidRDefault="008B2EF8" w:rsidP="008B2EF8">
      <w:r>
        <w:rPr>
          <w:rFonts w:cs="Vrinda"/>
          <w:cs/>
        </w:rPr>
        <w:t>তুমি আছ প্রান স্পন্দনে</w:t>
      </w:r>
    </w:p>
    <w:p w:rsidR="008B2EF8" w:rsidRDefault="008B2EF8" w:rsidP="008B2EF8">
      <w:r>
        <w:rPr>
          <w:rFonts w:cs="Vrinda"/>
          <w:cs/>
        </w:rPr>
        <w:t>তুমি আছ হাসি ক্রন্দনে বন্ধনে</w:t>
      </w:r>
    </w:p>
    <w:p w:rsidR="008B2EF8" w:rsidRDefault="008B2EF8" w:rsidP="008B2EF8">
      <w:r>
        <w:rPr>
          <w:rFonts w:cs="Vrinda"/>
          <w:cs/>
        </w:rPr>
        <w:t>অপরাজিতা নন্দিনী</w:t>
      </w:r>
    </w:p>
    <w:p w:rsidR="008B2EF8" w:rsidRDefault="008B2EF8" w:rsidP="008B2EF8">
      <w:r>
        <w:rPr>
          <w:rFonts w:cs="Vrinda"/>
          <w:cs/>
        </w:rPr>
        <w:t>চেয়ে দেখ তুমি ঐ চোখে</w:t>
      </w:r>
    </w:p>
    <w:p w:rsidR="008B2EF8" w:rsidRDefault="008B2EF8" w:rsidP="008B2EF8">
      <w:r>
        <w:rPr>
          <w:rFonts w:cs="Vrinda"/>
          <w:cs/>
        </w:rPr>
        <w:t>তুমি আছ সুখ আর দুঃখে</w:t>
      </w:r>
    </w:p>
    <w:p w:rsidR="008B2EF8" w:rsidRDefault="008B2EF8" w:rsidP="008B2EF8">
      <w:r>
        <w:rPr>
          <w:rFonts w:cs="Vrinda"/>
          <w:cs/>
        </w:rPr>
        <w:t>এঁকে যাই শুধু তোমার মুখছবি।</w:t>
      </w:r>
    </w:p>
    <w:p w:rsidR="008B2EF8" w:rsidRDefault="008B2EF8" w:rsidP="008B2EF8"/>
    <w:p w:rsidR="008B2EF8" w:rsidRDefault="008B2EF8" w:rsidP="008B2EF8">
      <w:r>
        <w:rPr>
          <w:rFonts w:cs="Vrinda"/>
          <w:cs/>
        </w:rPr>
        <w:t>মৌসুমী কারে ভালোবাস তুমি</w:t>
      </w:r>
    </w:p>
    <w:p w:rsidR="008B2EF8" w:rsidRDefault="008B2EF8" w:rsidP="008B2EF8">
      <w:r>
        <w:rPr>
          <w:rFonts w:cs="Vrinda"/>
          <w:cs/>
        </w:rPr>
        <w:t>মৌসুমী বল কারে খোঁজ তুমি</w:t>
      </w:r>
    </w:p>
    <w:p w:rsidR="008B2EF8" w:rsidRDefault="008B2EF8" w:rsidP="008B2EF8">
      <w:r>
        <w:rPr>
          <w:rFonts w:cs="Vrinda"/>
          <w:cs/>
        </w:rPr>
        <w:t>মৌসুমী আছি একা এই আমি</w:t>
      </w:r>
    </w:p>
    <w:p w:rsidR="004454A5" w:rsidRDefault="008B2EF8" w:rsidP="008B2EF8">
      <w:r>
        <w:rPr>
          <w:rFonts w:cs="Vrinda"/>
          <w:cs/>
        </w:rPr>
        <w:t>ভূলে অভিমান হও সঙ্গীনি।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B080C"/>
    <w:rsid w:val="004454A5"/>
    <w:rsid w:val="008B2EF8"/>
    <w:rsid w:val="00EB0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D6C47-E923-404D-BD9C-0234B6B4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2018-06-24T06:14:00Z</dcterms:created>
  <dcterms:modified xsi:type="dcterms:W3CDTF">2018-06-24T06:14:00Z</dcterms:modified>
</cp:coreProperties>
</file>