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924" w:rsidRDefault="00013924" w:rsidP="00013924">
      <w:r>
        <w:rPr>
          <w:rFonts w:cs="Vrinda"/>
          <w:cs/>
        </w:rPr>
        <w:t>এমনও নিশিরাতে…</w:t>
      </w:r>
    </w:p>
    <w:p w:rsidR="00013924" w:rsidRDefault="00013924" w:rsidP="00013924">
      <w:r>
        <w:rPr>
          <w:rFonts w:cs="Vrinda"/>
          <w:cs/>
        </w:rPr>
        <w:t>ও তুমি এসেছো বসেছো মোর পাশে</w:t>
      </w:r>
      <w:r>
        <w:t>,</w:t>
      </w:r>
    </w:p>
    <w:p w:rsidR="00013924" w:rsidRDefault="00013924" w:rsidP="00013924">
      <w:r>
        <w:rPr>
          <w:rFonts w:cs="Vrinda"/>
          <w:cs/>
        </w:rPr>
        <w:t>মন আমার আনচান আনচান করে</w:t>
      </w:r>
    </w:p>
    <w:p w:rsidR="00013924" w:rsidRDefault="00013924" w:rsidP="00013924">
      <w:r>
        <w:rPr>
          <w:rFonts w:cs="Vrinda"/>
          <w:cs/>
        </w:rPr>
        <w:t>ও বন্ধু ঠিক আছে… ঠিক আছে… ঠিক আছে…।</w:t>
      </w:r>
    </w:p>
    <w:p w:rsidR="00013924" w:rsidRDefault="00013924" w:rsidP="00013924">
      <w:r>
        <w:rPr>
          <w:rFonts w:cs="Vrinda"/>
          <w:cs/>
        </w:rPr>
        <w:t>এমনও নিশিরাতে…</w:t>
      </w:r>
    </w:p>
    <w:p w:rsidR="00013924" w:rsidRDefault="00013924" w:rsidP="00013924"/>
    <w:p w:rsidR="00013924" w:rsidRDefault="00013924" w:rsidP="00013924">
      <w:r>
        <w:rPr>
          <w:rFonts w:cs="Vrinda"/>
          <w:cs/>
        </w:rPr>
        <w:t>দেখা হলো আবার বন্ধু এত দিনের পরে</w:t>
      </w:r>
      <w:r>
        <w:t>,</w:t>
      </w:r>
    </w:p>
    <w:p w:rsidR="00013924" w:rsidRDefault="00013924" w:rsidP="00013924">
      <w:r>
        <w:rPr>
          <w:rFonts w:cs="Vrinda"/>
          <w:cs/>
        </w:rPr>
        <w:t>ঘন সবুজ রাতের অরন্যে</w:t>
      </w:r>
      <w:r>
        <w:t>,</w:t>
      </w:r>
    </w:p>
    <w:p w:rsidR="00013924" w:rsidRDefault="00013924" w:rsidP="00013924">
      <w:r>
        <w:rPr>
          <w:rFonts w:cs="Vrinda"/>
          <w:cs/>
        </w:rPr>
        <w:t>আমার শূন্য ঘরে</w:t>
      </w:r>
    </w:p>
    <w:p w:rsidR="00013924" w:rsidRDefault="00013924" w:rsidP="00013924">
      <w:r>
        <w:rPr>
          <w:rFonts w:cs="Vrinda"/>
          <w:cs/>
        </w:rPr>
        <w:t>জ্বালো আলো আরো জ্বালো</w:t>
      </w:r>
      <w:r>
        <w:t>,</w:t>
      </w:r>
    </w:p>
    <w:p w:rsidR="00013924" w:rsidRDefault="00013924" w:rsidP="00013924">
      <w:r>
        <w:rPr>
          <w:rFonts w:cs="Vrinda"/>
          <w:cs/>
        </w:rPr>
        <w:t>আলোয় আলোয় ভরে তোলো</w:t>
      </w:r>
    </w:p>
    <w:p w:rsidR="00013924" w:rsidRDefault="00013924" w:rsidP="00013924">
      <w:r>
        <w:rPr>
          <w:rFonts w:cs="Vrinda"/>
          <w:cs/>
        </w:rPr>
        <w:t>ও এমনও নিশিরাতে…।</w:t>
      </w:r>
    </w:p>
    <w:p w:rsidR="00013924" w:rsidRDefault="00013924" w:rsidP="00013924"/>
    <w:p w:rsidR="00013924" w:rsidRDefault="00013924" w:rsidP="00013924">
      <w:r>
        <w:rPr>
          <w:rFonts w:cs="Vrinda"/>
          <w:cs/>
        </w:rPr>
        <w:t>একলা ঘরে এলে তুমি আদিম গ্রন্থ হাতে</w:t>
      </w:r>
    </w:p>
    <w:p w:rsidR="00013924" w:rsidRDefault="00013924" w:rsidP="00013924">
      <w:r>
        <w:rPr>
          <w:rFonts w:cs="Vrinda"/>
          <w:cs/>
        </w:rPr>
        <w:t>শোনাও বন্ধু কাব্য তোমার এই রাতে</w:t>
      </w:r>
    </w:p>
    <w:p w:rsidR="00013924" w:rsidRDefault="00013924" w:rsidP="00013924">
      <w:r>
        <w:rPr>
          <w:rFonts w:cs="Vrinda"/>
          <w:cs/>
        </w:rPr>
        <w:t>যুগ-যুনান্ত ধরে…</w:t>
      </w:r>
    </w:p>
    <w:p w:rsidR="00013924" w:rsidRDefault="00013924" w:rsidP="00013924">
      <w:r>
        <w:rPr>
          <w:rFonts w:cs="Vrinda"/>
          <w:cs/>
        </w:rPr>
        <w:t>ও বন্ধু ঠিক আছে… ঠিক আছে… ঠিক আছে…</w:t>
      </w:r>
    </w:p>
    <w:p w:rsidR="00013924" w:rsidRDefault="00013924" w:rsidP="00013924">
      <w:r>
        <w:rPr>
          <w:rFonts w:cs="Vrinda"/>
          <w:cs/>
        </w:rPr>
        <w:t>ও এমনও নিশিরাতে…</w:t>
      </w:r>
    </w:p>
    <w:p w:rsidR="00013924" w:rsidRDefault="00013924" w:rsidP="00013924"/>
    <w:p w:rsidR="00013924" w:rsidRDefault="00013924" w:rsidP="00013924">
      <w:r>
        <w:rPr>
          <w:rFonts w:cs="Vrinda"/>
          <w:cs/>
        </w:rPr>
        <w:t>ও এমনও নিশিরাতে…</w:t>
      </w:r>
    </w:p>
    <w:p w:rsidR="00013924" w:rsidRDefault="00013924" w:rsidP="00013924">
      <w:r>
        <w:rPr>
          <w:rFonts w:cs="Vrinda"/>
          <w:cs/>
        </w:rPr>
        <w:t>ও তুমি এসেছো বসেছো মোর পাশে</w:t>
      </w:r>
      <w:r>
        <w:t>,</w:t>
      </w:r>
    </w:p>
    <w:p w:rsidR="00013924" w:rsidRDefault="00013924" w:rsidP="00013924">
      <w:r>
        <w:rPr>
          <w:rFonts w:cs="Vrinda"/>
          <w:cs/>
        </w:rPr>
        <w:t>মন আমার আনচান আনচান করে</w:t>
      </w:r>
    </w:p>
    <w:p w:rsidR="00013924" w:rsidRDefault="00013924" w:rsidP="00013924">
      <w:r>
        <w:rPr>
          <w:rFonts w:cs="Vrinda"/>
          <w:cs/>
        </w:rPr>
        <w:t>ও বন্ধু ঠিক আছে… ঠিক আছে… ঠিক আছে…।</w:t>
      </w:r>
    </w:p>
    <w:p w:rsidR="00013924" w:rsidRDefault="00013924" w:rsidP="00013924">
      <w:r>
        <w:rPr>
          <w:rFonts w:cs="Vrinda"/>
          <w:cs/>
        </w:rPr>
        <w:lastRenderedPageBreak/>
        <w:t>এমনও নিশিরাতে…</w:t>
      </w:r>
    </w:p>
    <w:p w:rsidR="004454A5" w:rsidRDefault="00013924" w:rsidP="00013924">
      <w:r>
        <w:rPr>
          <w:rFonts w:cs="Vrinda"/>
          <w:cs/>
        </w:rPr>
        <w:t>এমনও নিশিরাতে…।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51C8"/>
    <w:rsid w:val="00013924"/>
    <w:rsid w:val="004454A5"/>
    <w:rsid w:val="00555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FC598-F9DB-4731-AEBC-AE0973DB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2018-06-23T20:18:00Z</dcterms:created>
  <dcterms:modified xsi:type="dcterms:W3CDTF">2018-06-23T20:18:00Z</dcterms:modified>
</cp:coreProperties>
</file>