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DB0" w:rsidRDefault="009D7DB0" w:rsidP="009D7DB0">
      <w:r>
        <w:rPr>
          <w:rFonts w:cs="Vrinda"/>
          <w:cs/>
        </w:rPr>
        <w:t>একটু ফিরে দেখ একটা কথা রাখ</w:t>
      </w:r>
    </w:p>
    <w:p w:rsidR="009D7DB0" w:rsidRDefault="009D7DB0" w:rsidP="009D7DB0">
      <w:r>
        <w:rPr>
          <w:rFonts w:cs="Vrinda"/>
          <w:cs/>
        </w:rPr>
        <w:t>ভালবেসে একবার আমায় বউ বলে ডাক।।</w:t>
      </w:r>
    </w:p>
    <w:p w:rsidR="009D7DB0" w:rsidRDefault="009D7DB0" w:rsidP="009D7DB0"/>
    <w:p w:rsidR="009D7DB0" w:rsidRDefault="009D7DB0" w:rsidP="009D7DB0">
      <w:r>
        <w:rPr>
          <w:rFonts w:cs="Vrinda"/>
          <w:cs/>
        </w:rPr>
        <w:t>কতদূর যায় পাখী উড়ে</w:t>
      </w:r>
    </w:p>
    <w:p w:rsidR="009D7DB0" w:rsidRDefault="009D7DB0" w:rsidP="009D7DB0">
      <w:r>
        <w:rPr>
          <w:rFonts w:cs="Vrinda"/>
          <w:cs/>
        </w:rPr>
        <w:t>আবার তো ফিরে আসে নীড়ে</w:t>
      </w:r>
    </w:p>
    <w:p w:rsidR="009D7DB0" w:rsidRDefault="009D7DB0" w:rsidP="009D7DB0">
      <w:r>
        <w:rPr>
          <w:rFonts w:cs="Vrinda"/>
          <w:cs/>
        </w:rPr>
        <w:t>আমি তেমনি আজ বিরহী পাখী ।।</w:t>
      </w:r>
    </w:p>
    <w:p w:rsidR="009D7DB0" w:rsidRDefault="009D7DB0" w:rsidP="009D7DB0">
      <w:r>
        <w:rPr>
          <w:rFonts w:cs="Vrinda"/>
          <w:cs/>
        </w:rPr>
        <w:t>তোমার ছায়া নীড়ে তুলে নাও গো</w:t>
      </w:r>
    </w:p>
    <w:p w:rsidR="009D7DB0" w:rsidRDefault="009D7DB0" w:rsidP="009D7DB0"/>
    <w:p w:rsidR="009D7DB0" w:rsidRDefault="009D7DB0" w:rsidP="009D7DB0">
      <w:r>
        <w:rPr>
          <w:rFonts w:cs="Vrinda"/>
          <w:cs/>
        </w:rPr>
        <w:t>সোহাগে আদরে জীবনে আমারে ভরে দাও গো</w:t>
      </w:r>
    </w:p>
    <w:p w:rsidR="009D7DB0" w:rsidRDefault="009D7DB0" w:rsidP="009D7DB0">
      <w:r>
        <w:rPr>
          <w:rFonts w:cs="Vrinda"/>
          <w:cs/>
        </w:rPr>
        <w:t>এই শোনো না …</w:t>
      </w:r>
    </w:p>
    <w:p w:rsidR="009D7DB0" w:rsidRDefault="009D7DB0" w:rsidP="009D7DB0">
      <w:r>
        <w:rPr>
          <w:rFonts w:cs="Vrinda"/>
          <w:cs/>
        </w:rPr>
        <w:t>একটু ফিরে দেখ একটা কথা রাখ</w:t>
      </w:r>
    </w:p>
    <w:p w:rsidR="009D7DB0" w:rsidRDefault="009D7DB0" w:rsidP="009D7DB0">
      <w:r>
        <w:rPr>
          <w:rFonts w:cs="Vrinda"/>
          <w:cs/>
        </w:rPr>
        <w:t>ভালবেসে একবার আমায় বউ বলে ডাক।।</w:t>
      </w:r>
    </w:p>
    <w:p w:rsidR="009D7DB0" w:rsidRDefault="009D7DB0" w:rsidP="009D7DB0"/>
    <w:p w:rsidR="009D7DB0" w:rsidRDefault="009D7DB0" w:rsidP="009D7DB0">
      <w:r>
        <w:rPr>
          <w:rFonts w:cs="Vrinda"/>
          <w:cs/>
        </w:rPr>
        <w:t>কত পথ পার হয়ে এসে</w:t>
      </w:r>
    </w:p>
    <w:p w:rsidR="009D7DB0" w:rsidRDefault="009D7DB0" w:rsidP="009D7DB0">
      <w:r>
        <w:rPr>
          <w:rFonts w:cs="Vrinda"/>
          <w:cs/>
        </w:rPr>
        <w:t>সাগরে্র বুকে নদী মেশে</w:t>
      </w:r>
    </w:p>
    <w:p w:rsidR="009D7DB0" w:rsidRDefault="009D7DB0" w:rsidP="009D7DB0">
      <w:r>
        <w:rPr>
          <w:rFonts w:cs="Vrinda"/>
          <w:cs/>
        </w:rPr>
        <w:t>আমি তেমনি আজ পিয়াসী নদী ।।</w:t>
      </w:r>
    </w:p>
    <w:p w:rsidR="009D7DB0" w:rsidRDefault="009D7DB0" w:rsidP="009D7DB0">
      <w:r>
        <w:rPr>
          <w:rFonts w:cs="Vrinda"/>
          <w:cs/>
        </w:rPr>
        <w:t>তোমার সাগর বুকে তুলে নাও গো</w:t>
      </w:r>
    </w:p>
    <w:p w:rsidR="009D7DB0" w:rsidRDefault="009D7DB0" w:rsidP="009D7DB0">
      <w:r>
        <w:rPr>
          <w:rFonts w:cs="Vrinda"/>
          <w:cs/>
        </w:rPr>
        <w:t>জীবনে মরণে তোমারই চরণে ঠাই দাও গো</w:t>
      </w:r>
    </w:p>
    <w:p w:rsidR="009D7DB0" w:rsidRDefault="009D7DB0" w:rsidP="009D7DB0"/>
    <w:p w:rsidR="009D7DB0" w:rsidRDefault="009D7DB0" w:rsidP="009D7DB0">
      <w:r>
        <w:rPr>
          <w:rFonts w:cs="Vrinda"/>
          <w:cs/>
        </w:rPr>
        <w:t>এই শোনো না …।।</w:t>
      </w:r>
    </w:p>
    <w:p w:rsidR="009D7DB0" w:rsidRDefault="009D7DB0" w:rsidP="009D7DB0">
      <w:r>
        <w:rPr>
          <w:rFonts w:cs="Vrinda"/>
          <w:cs/>
        </w:rPr>
        <w:t>একটু ফিরে দেখ একটা কথা রাখ</w:t>
      </w:r>
    </w:p>
    <w:p w:rsidR="004454A5" w:rsidRDefault="009D7DB0" w:rsidP="009D7DB0">
      <w:r>
        <w:rPr>
          <w:rFonts w:cs="Vrinda"/>
          <w:cs/>
        </w:rPr>
        <w:t>ভালবেসে একবার আমায় বউ বলে ডাক।।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D356E"/>
    <w:rsid w:val="004454A5"/>
    <w:rsid w:val="005D356E"/>
    <w:rsid w:val="009D7D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3B646-296B-4986-9D3F-B0CC661B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2018-06-25T15:54:00Z</dcterms:created>
  <dcterms:modified xsi:type="dcterms:W3CDTF">2018-06-25T15:54:00Z</dcterms:modified>
</cp:coreProperties>
</file>