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65B" w:rsidRDefault="006F665B" w:rsidP="006F665B">
      <w:r>
        <w:rPr>
          <w:rFonts w:cs="Vrinda"/>
          <w:cs/>
        </w:rPr>
        <w:t>তুমি কী দেখেছ কভু</w:t>
      </w:r>
    </w:p>
    <w:p w:rsidR="006F665B" w:rsidRDefault="006F665B" w:rsidP="006F665B">
      <w:r>
        <w:rPr>
          <w:rFonts w:cs="Vrinda"/>
          <w:cs/>
        </w:rPr>
        <w:t>জীবনের পরাজয়</w:t>
      </w:r>
      <w:r>
        <w:t>?</w:t>
      </w:r>
    </w:p>
    <w:p w:rsidR="006F665B" w:rsidRDefault="006F665B" w:rsidP="006F665B">
      <w:r>
        <w:rPr>
          <w:rFonts w:cs="Vrinda"/>
          <w:cs/>
        </w:rPr>
        <w:t>দুঃখের দহনে</w:t>
      </w:r>
      <w:r>
        <w:t xml:space="preserve">, </w:t>
      </w:r>
      <w:r>
        <w:rPr>
          <w:rFonts w:cs="Vrinda"/>
          <w:cs/>
        </w:rPr>
        <w:t>করুন রোদনে</w:t>
      </w:r>
      <w:r>
        <w:t>,</w:t>
      </w:r>
    </w:p>
    <w:p w:rsidR="006F665B" w:rsidRDefault="006F665B" w:rsidP="006F665B">
      <w:r>
        <w:rPr>
          <w:rFonts w:cs="Vrinda"/>
          <w:cs/>
        </w:rPr>
        <w:t>তিলে তিলে তার ক্ষয়।</w:t>
      </w:r>
    </w:p>
    <w:p w:rsidR="006F665B" w:rsidRDefault="006F665B" w:rsidP="006F665B"/>
    <w:p w:rsidR="006F665B" w:rsidRDefault="006F665B" w:rsidP="006F665B">
      <w:r>
        <w:rPr>
          <w:rFonts w:cs="Vrinda"/>
          <w:cs/>
        </w:rPr>
        <w:t>আমি তো দেখেছি কত যে স্বপ্ন</w:t>
      </w:r>
    </w:p>
    <w:p w:rsidR="006F665B" w:rsidRDefault="006F665B" w:rsidP="006F665B">
      <w:r>
        <w:rPr>
          <w:rFonts w:cs="Vrinda"/>
          <w:cs/>
        </w:rPr>
        <w:t>মুকুলেই ঝরে যায়।</w:t>
      </w:r>
    </w:p>
    <w:p w:rsidR="006F665B" w:rsidRDefault="006F665B" w:rsidP="006F665B">
      <w:r>
        <w:rPr>
          <w:rFonts w:cs="Vrinda"/>
          <w:cs/>
        </w:rPr>
        <w:t>শুকনো পাতার মর্মরে বাজে</w:t>
      </w:r>
    </w:p>
    <w:p w:rsidR="006F665B" w:rsidRDefault="006F665B" w:rsidP="006F665B">
      <w:r>
        <w:rPr>
          <w:rFonts w:cs="Vrinda"/>
          <w:cs/>
        </w:rPr>
        <w:t>কত সুর বেদনায়।</w:t>
      </w:r>
    </w:p>
    <w:p w:rsidR="006F665B" w:rsidRDefault="006F665B" w:rsidP="006F665B"/>
    <w:p w:rsidR="006F665B" w:rsidRDefault="006F665B" w:rsidP="006F665B">
      <w:r>
        <w:rPr>
          <w:rFonts w:cs="Vrinda"/>
          <w:cs/>
        </w:rPr>
        <w:t>আকাশে বাতাসে নিষ্ফল আশা</w:t>
      </w:r>
    </w:p>
    <w:p w:rsidR="006F665B" w:rsidRDefault="006F665B" w:rsidP="006F665B">
      <w:r>
        <w:rPr>
          <w:rFonts w:cs="Vrinda"/>
          <w:cs/>
        </w:rPr>
        <w:t>হাহাকার হয়ে রয়।</w:t>
      </w:r>
    </w:p>
    <w:p w:rsidR="006F665B" w:rsidRDefault="006F665B" w:rsidP="006F665B"/>
    <w:p w:rsidR="006F665B" w:rsidRDefault="006F665B" w:rsidP="006F665B">
      <w:r>
        <w:rPr>
          <w:rFonts w:cs="Vrinda"/>
          <w:cs/>
        </w:rPr>
        <w:t>প্রতিদিন কত খবর আসে যে</w:t>
      </w:r>
    </w:p>
    <w:p w:rsidR="006F665B" w:rsidRDefault="006F665B" w:rsidP="006F665B">
      <w:r>
        <w:rPr>
          <w:rFonts w:cs="Vrinda"/>
          <w:cs/>
        </w:rPr>
        <w:t>কাগজের পাতা ভরে</w:t>
      </w:r>
      <w:r>
        <w:t>,</w:t>
      </w:r>
    </w:p>
    <w:p w:rsidR="006F665B" w:rsidRDefault="006F665B" w:rsidP="006F665B">
      <w:r>
        <w:rPr>
          <w:rFonts w:cs="Vrinda"/>
          <w:cs/>
        </w:rPr>
        <w:t>জীবন পাতার অনেক খবর</w:t>
      </w:r>
    </w:p>
    <w:p w:rsidR="006F665B" w:rsidRDefault="006F665B" w:rsidP="006F665B">
      <w:r>
        <w:rPr>
          <w:rFonts w:cs="Vrinda"/>
          <w:cs/>
        </w:rPr>
        <w:t>রয়ে যায় অগোচরে।</w:t>
      </w:r>
    </w:p>
    <w:p w:rsidR="006F665B" w:rsidRDefault="006F665B" w:rsidP="006F665B"/>
    <w:p w:rsidR="006F665B" w:rsidRDefault="006F665B" w:rsidP="006F665B">
      <w:r>
        <w:rPr>
          <w:rFonts w:cs="Vrinda"/>
          <w:cs/>
        </w:rPr>
        <w:t>কেউ তো জানে প্রাণের আকুতি</w:t>
      </w:r>
    </w:p>
    <w:p w:rsidR="006F665B" w:rsidRDefault="006F665B" w:rsidP="006F665B">
      <w:r>
        <w:rPr>
          <w:rFonts w:cs="Vrinda"/>
          <w:cs/>
        </w:rPr>
        <w:t>বারে বারে সে কি চায়।</w:t>
      </w:r>
    </w:p>
    <w:p w:rsidR="006F665B" w:rsidRDefault="006F665B" w:rsidP="006F665B">
      <w:r>
        <w:rPr>
          <w:rFonts w:cs="Vrinda"/>
          <w:cs/>
        </w:rPr>
        <w:t>স্বার্থের টানে প্রিয়জন কেন</w:t>
      </w:r>
    </w:p>
    <w:p w:rsidR="006F665B" w:rsidRDefault="006F665B" w:rsidP="006F665B">
      <w:r>
        <w:rPr>
          <w:rFonts w:cs="Vrinda"/>
          <w:cs/>
        </w:rPr>
        <w:t>দূরে সরে চলে যায়।</w:t>
      </w:r>
    </w:p>
    <w:p w:rsidR="006F665B" w:rsidRDefault="006F665B" w:rsidP="006F665B"/>
    <w:p w:rsidR="006F665B" w:rsidRDefault="006F665B" w:rsidP="006F665B">
      <w:r>
        <w:rPr>
          <w:rFonts w:cs="Vrinda"/>
          <w:cs/>
        </w:rPr>
        <w:lastRenderedPageBreak/>
        <w:t>ধরণীর বুকে পাশাপাশি তবু</w:t>
      </w:r>
    </w:p>
    <w:p w:rsidR="004454A5" w:rsidRDefault="006F665B" w:rsidP="006F665B">
      <w:r>
        <w:rPr>
          <w:rFonts w:cs="Vrinda"/>
          <w:cs/>
        </w:rPr>
        <w:t>কেউ বুঝি কারো নয়।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2F9D"/>
    <w:rsid w:val="004454A5"/>
    <w:rsid w:val="006B2F9D"/>
    <w:rsid w:val="006F66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D9B46-4AC8-4322-96CB-2D967073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2018-06-23T17:17:00Z</dcterms:created>
  <dcterms:modified xsi:type="dcterms:W3CDTF">2018-06-23T17:17:00Z</dcterms:modified>
</cp:coreProperties>
</file>