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9A4" w:rsidRDefault="004119A4" w:rsidP="004119A4">
      <w:r>
        <w:rPr>
          <w:rFonts w:cs="Vrinda"/>
          <w:cs/>
        </w:rPr>
        <w:t>আমাকে দেখার সেই চোখ তোমার কই গো।</w:t>
      </w:r>
    </w:p>
    <w:p w:rsidR="004119A4" w:rsidRDefault="004119A4" w:rsidP="004119A4">
      <w:r>
        <w:rPr>
          <w:rFonts w:cs="Vrinda"/>
          <w:cs/>
        </w:rPr>
        <w:t>সেই চোখের আগুন ধরবো বলে গোলাপ হয়ে রই গো।।</w:t>
      </w:r>
    </w:p>
    <w:p w:rsidR="004119A4" w:rsidRDefault="004119A4" w:rsidP="004119A4"/>
    <w:p w:rsidR="004119A4" w:rsidRDefault="004119A4" w:rsidP="004119A4">
      <w:r>
        <w:rPr>
          <w:rFonts w:cs="Vrinda"/>
          <w:cs/>
        </w:rPr>
        <w:t>কথা দিলাম আর তো আড়াল করবো না</w:t>
      </w:r>
    </w:p>
    <w:p w:rsidR="004119A4" w:rsidRDefault="004119A4" w:rsidP="004119A4">
      <w:r>
        <w:rPr>
          <w:rFonts w:cs="Vrinda"/>
          <w:cs/>
        </w:rPr>
        <w:t>ছুয়ে দিলেই ধরবো না।</w:t>
      </w:r>
    </w:p>
    <w:p w:rsidR="004119A4" w:rsidRDefault="004119A4" w:rsidP="004119A4"/>
    <w:p w:rsidR="004119A4" w:rsidRDefault="004119A4" w:rsidP="004119A4">
      <w:r>
        <w:rPr>
          <w:rFonts w:cs="Vrinda"/>
          <w:cs/>
        </w:rPr>
        <w:t>মরবো লাজে আমি তেমন লজ্জাবতী নই গো।।</w:t>
      </w:r>
    </w:p>
    <w:p w:rsidR="004119A4" w:rsidRDefault="004119A4" w:rsidP="004119A4"/>
    <w:p w:rsidR="004119A4" w:rsidRDefault="004119A4" w:rsidP="004119A4">
      <w:r>
        <w:rPr>
          <w:rFonts w:cs="Vrinda"/>
          <w:cs/>
        </w:rPr>
        <w:t>আমি না হয় তৃষ্ণা মেঘের বৃষ্টিতে</w:t>
      </w:r>
    </w:p>
    <w:p w:rsidR="004119A4" w:rsidRDefault="004119A4" w:rsidP="004119A4">
      <w:r>
        <w:rPr>
          <w:rFonts w:cs="Vrinda"/>
          <w:cs/>
        </w:rPr>
        <w:t>ভিজে গেলাম দৃষ্টিতে।</w:t>
      </w:r>
    </w:p>
    <w:p w:rsidR="004119A4" w:rsidRDefault="004119A4" w:rsidP="004119A4"/>
    <w:p w:rsidR="004454A5" w:rsidRDefault="004119A4" w:rsidP="004119A4">
      <w:r>
        <w:rPr>
          <w:rFonts w:cs="Vrinda"/>
          <w:cs/>
        </w:rPr>
        <w:t>দোষ কি বলো যদি তেমন মন্দ আমি হই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0D48"/>
    <w:rsid w:val="004119A4"/>
    <w:rsid w:val="004454A5"/>
    <w:rsid w:val="00750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34972-29A3-4084-9EBD-5F4D01E4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2018-06-19T18:12:00Z</dcterms:created>
  <dcterms:modified xsi:type="dcterms:W3CDTF">2018-06-19T18:12:00Z</dcterms:modified>
</cp:coreProperties>
</file>