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55" w:rsidRDefault="00CB1855" w:rsidP="00CB1855">
      <w:r>
        <w:rPr>
          <w:rFonts w:cs="Vrinda"/>
          <w:cs/>
        </w:rPr>
        <w:t>আকাশের সব তারা ঝরে যাবে</w:t>
      </w:r>
    </w:p>
    <w:p w:rsidR="00CB1855" w:rsidRDefault="00CB1855" w:rsidP="00CB1855">
      <w:r>
        <w:rPr>
          <w:rFonts w:cs="Vrinda"/>
          <w:cs/>
        </w:rPr>
        <w:t>আমার চোখের তারা ঝরবে না</w:t>
      </w:r>
    </w:p>
    <w:p w:rsidR="00CB1855" w:rsidRDefault="00CB1855" w:rsidP="00CB1855">
      <w:r>
        <w:rPr>
          <w:rFonts w:cs="Vrinda"/>
          <w:cs/>
        </w:rPr>
        <w:t>তোমাকে দেখার সাধ মরবে না গো</w:t>
      </w:r>
    </w:p>
    <w:p w:rsidR="00CB1855" w:rsidRDefault="00CB1855" w:rsidP="00CB1855">
      <w:r>
        <w:rPr>
          <w:rFonts w:cs="Vrinda"/>
          <w:cs/>
        </w:rPr>
        <w:t>তোমাকে দেখার সাধ মরবে না।।</w:t>
      </w:r>
    </w:p>
    <w:p w:rsidR="00CB1855" w:rsidRDefault="00CB1855" w:rsidP="00CB1855"/>
    <w:p w:rsidR="00CB1855" w:rsidRDefault="00CB1855" w:rsidP="00CB1855">
      <w:r>
        <w:rPr>
          <w:rFonts w:cs="Vrinda"/>
          <w:cs/>
        </w:rPr>
        <w:t>একটি জনম নয়</w:t>
      </w:r>
      <w:r>
        <w:t xml:space="preserve">, </w:t>
      </w:r>
      <w:r>
        <w:rPr>
          <w:rFonts w:cs="Vrinda"/>
          <w:cs/>
        </w:rPr>
        <w:t>হাজারও জনম</w:t>
      </w:r>
    </w:p>
    <w:p w:rsidR="00CB1855" w:rsidRDefault="00CB1855" w:rsidP="00CB1855">
      <w:r>
        <w:rPr>
          <w:rFonts w:cs="Vrinda"/>
          <w:cs/>
        </w:rPr>
        <w:t>তোমাকে দেখি যদি সেও বড় কম</w:t>
      </w:r>
    </w:p>
    <w:p w:rsidR="00CB1855" w:rsidRDefault="00CB1855" w:rsidP="00CB1855">
      <w:r>
        <w:rPr>
          <w:rFonts w:cs="Vrinda"/>
          <w:cs/>
        </w:rPr>
        <w:t>ও সেও বড় কম</w:t>
      </w:r>
    </w:p>
    <w:p w:rsidR="00CB1855" w:rsidRDefault="00CB1855" w:rsidP="00CB1855">
      <w:r>
        <w:rPr>
          <w:rFonts w:cs="Vrinda"/>
          <w:cs/>
        </w:rPr>
        <w:t>একে একে সব পাওয়া হয়তোবা ফুরাবে</w:t>
      </w:r>
    </w:p>
    <w:p w:rsidR="00CB1855" w:rsidRDefault="00CB1855" w:rsidP="00CB1855">
      <w:r>
        <w:rPr>
          <w:rFonts w:cs="Vrinda"/>
          <w:cs/>
        </w:rPr>
        <w:t>আমার এ মন তবু ভরবে না।।</w:t>
      </w:r>
    </w:p>
    <w:p w:rsidR="00CB1855" w:rsidRDefault="00CB1855" w:rsidP="00CB1855"/>
    <w:p w:rsidR="00CB1855" w:rsidRDefault="00CB1855" w:rsidP="00CB1855">
      <w:r>
        <w:rPr>
          <w:rFonts w:cs="Vrinda"/>
          <w:cs/>
        </w:rPr>
        <w:t>মরণ যতই হোক অথৈ আঁধার</w:t>
      </w:r>
    </w:p>
    <w:p w:rsidR="00CB1855" w:rsidRDefault="00CB1855" w:rsidP="00CB1855">
      <w:r>
        <w:rPr>
          <w:rFonts w:cs="Vrinda"/>
          <w:cs/>
        </w:rPr>
        <w:t>পারবে না ঢেকে দিতে এই অধিকার গো</w:t>
      </w:r>
    </w:p>
    <w:p w:rsidR="00CB1855" w:rsidRDefault="00CB1855" w:rsidP="00CB1855">
      <w:r>
        <w:rPr>
          <w:rFonts w:cs="Vrinda"/>
          <w:cs/>
        </w:rPr>
        <w:t>এই অধিকার</w:t>
      </w:r>
    </w:p>
    <w:p w:rsidR="00CB1855" w:rsidRDefault="00CB1855" w:rsidP="00CB1855">
      <w:r>
        <w:rPr>
          <w:rFonts w:cs="Vrinda"/>
          <w:cs/>
        </w:rPr>
        <w:t>একে একে সব আলো হয়তোবা হারাবে</w:t>
      </w:r>
    </w:p>
    <w:p w:rsidR="004454A5" w:rsidRDefault="00CB1855" w:rsidP="00CB1855">
      <w:r>
        <w:rPr>
          <w:rFonts w:cs="Vrinda"/>
          <w:cs/>
        </w:rPr>
        <w:t>চোখের পলক তবু পড়বে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4FA5"/>
    <w:rsid w:val="004454A5"/>
    <w:rsid w:val="00AD4FA5"/>
    <w:rsid w:val="00CB1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CA44-5732-48B2-96CA-9DEF6FE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2018-06-19T18:15:00Z</dcterms:created>
  <dcterms:modified xsi:type="dcterms:W3CDTF">2018-06-19T18:15:00Z</dcterms:modified>
</cp:coreProperties>
</file>