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B6" w:rsidRDefault="00053AB6" w:rsidP="00053AB6">
      <w:r>
        <w:rPr>
          <w:rFonts w:cs="Vrinda"/>
          <w:cs/>
        </w:rPr>
        <w:t>আমি চাঁদকে বলেছি আজ রাতে জ্যোছনা লুকাতে</w:t>
      </w:r>
    </w:p>
    <w:p w:rsidR="00053AB6" w:rsidRDefault="00053AB6" w:rsidP="00053AB6">
      <w:r>
        <w:rPr>
          <w:rFonts w:cs="Vrinda"/>
          <w:cs/>
        </w:rPr>
        <w:t>তুমি ভয় পেয়ো না ভয় পেয়ো না।</w:t>
      </w:r>
    </w:p>
    <w:p w:rsidR="00053AB6" w:rsidRDefault="00053AB6" w:rsidP="00053AB6"/>
    <w:p w:rsidR="00053AB6" w:rsidRDefault="00053AB6" w:rsidP="00053AB6">
      <w:r>
        <w:rPr>
          <w:rFonts w:cs="Vrinda"/>
          <w:cs/>
        </w:rPr>
        <w:t>বৃষ্টিকে বলেছি ডেকে</w:t>
      </w:r>
    </w:p>
    <w:p w:rsidR="00053AB6" w:rsidRDefault="00053AB6" w:rsidP="00053AB6">
      <w:r>
        <w:rPr>
          <w:rFonts w:cs="Vrinda"/>
          <w:cs/>
        </w:rPr>
        <w:t>তোমার পায়ের ধ্বনি রাখতে ঢেকে।</w:t>
      </w:r>
    </w:p>
    <w:p w:rsidR="00053AB6" w:rsidRDefault="00053AB6" w:rsidP="00053AB6"/>
    <w:p w:rsidR="00053AB6" w:rsidRDefault="00053AB6" w:rsidP="00053AB6">
      <w:r>
        <w:rPr>
          <w:rFonts w:cs="Vrinda"/>
          <w:cs/>
        </w:rPr>
        <w:t>আধারকে বলেছি সঙ্গী হতে।</w:t>
      </w:r>
    </w:p>
    <w:p w:rsidR="00053AB6" w:rsidRDefault="00053AB6" w:rsidP="00053AB6">
      <w:r>
        <w:rPr>
          <w:rFonts w:cs="Vrinda"/>
          <w:cs/>
        </w:rPr>
        <w:t>তোমার নিবির কালো চুলের সাথে।।</w:t>
      </w:r>
    </w:p>
    <w:p w:rsidR="00053AB6" w:rsidRDefault="00053AB6" w:rsidP="00053AB6"/>
    <w:p w:rsidR="00053AB6" w:rsidRDefault="00053AB6" w:rsidP="00053AB6">
      <w:r>
        <w:rPr>
          <w:rFonts w:cs="Vrinda"/>
          <w:cs/>
        </w:rPr>
        <w:t>লজ্জা কী এখনও তোমার</w:t>
      </w:r>
    </w:p>
    <w:p w:rsidR="00053AB6" w:rsidRDefault="00053AB6" w:rsidP="00053AB6">
      <w:r>
        <w:rPr>
          <w:rFonts w:cs="Vrinda"/>
          <w:cs/>
        </w:rPr>
        <w:t>হাজার চোখের কাঁটা বিধবে না আর।</w:t>
      </w:r>
    </w:p>
    <w:p w:rsidR="00053AB6" w:rsidRDefault="00053AB6" w:rsidP="00053AB6"/>
    <w:p w:rsidR="00053AB6" w:rsidRDefault="00053AB6" w:rsidP="00053AB6">
      <w:r>
        <w:rPr>
          <w:rFonts w:cs="Vrinda"/>
          <w:cs/>
        </w:rPr>
        <w:t>সুখের এ আগুনে একটু শুধু।</w:t>
      </w:r>
    </w:p>
    <w:p w:rsidR="004454A5" w:rsidRDefault="00053AB6" w:rsidP="00053AB6">
      <w:r>
        <w:rPr>
          <w:rFonts w:cs="Vrinda"/>
          <w:cs/>
        </w:rPr>
        <w:t>আমায় পোড়াও তুমি নিজের হাতে।।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77EA6"/>
    <w:rsid w:val="00053AB6"/>
    <w:rsid w:val="004454A5"/>
    <w:rsid w:val="00E77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35AA5-1CED-487D-A8A2-5CE749EE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2018-06-19T18:11:00Z</dcterms:created>
  <dcterms:modified xsi:type="dcterms:W3CDTF">2018-06-19T18:11:00Z</dcterms:modified>
</cp:coreProperties>
</file>