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1F" w:rsidRDefault="00A76A1F" w:rsidP="00A76A1F">
      <w:r>
        <w:rPr>
          <w:rFonts w:cs="Vrinda"/>
          <w:cs/>
        </w:rPr>
        <w:t>সখী কারে ডাকে ঐ বাঁশি নাম ধরিয়া</w:t>
      </w:r>
    </w:p>
    <w:p w:rsidR="00A76A1F" w:rsidRDefault="00A76A1F" w:rsidP="00A76A1F">
      <w:r>
        <w:rPr>
          <w:rFonts w:cs="Vrinda"/>
          <w:cs/>
        </w:rPr>
        <w:t>তুই দে না বলিয়া।</w:t>
      </w:r>
    </w:p>
    <w:p w:rsidR="00A76A1F" w:rsidRDefault="00A76A1F" w:rsidP="00A76A1F"/>
    <w:p w:rsidR="00A76A1F" w:rsidRDefault="00A76A1F" w:rsidP="00A76A1F">
      <w:r>
        <w:rPr>
          <w:rFonts w:cs="Vrinda"/>
          <w:cs/>
        </w:rPr>
        <w:t>আমি হৃদয়ও আসনে তারে</w:t>
      </w:r>
    </w:p>
    <w:p w:rsidR="00A76A1F" w:rsidRDefault="00A76A1F" w:rsidP="00A76A1F">
      <w:r>
        <w:rPr>
          <w:rFonts w:cs="Vrinda"/>
          <w:cs/>
        </w:rPr>
        <w:t>বসাবো যতন করে</w:t>
      </w:r>
    </w:p>
    <w:p w:rsidR="00A76A1F" w:rsidRDefault="00A76A1F" w:rsidP="00A76A1F">
      <w:r>
        <w:rPr>
          <w:rFonts w:cs="Vrinda"/>
          <w:cs/>
        </w:rPr>
        <w:t>খোঁপাতে রাখিবো গাঁথিয়া</w:t>
      </w:r>
    </w:p>
    <w:p w:rsidR="00A76A1F" w:rsidRDefault="00A76A1F" w:rsidP="00A76A1F">
      <w:r>
        <w:rPr>
          <w:rFonts w:cs="Vrinda"/>
          <w:cs/>
        </w:rPr>
        <w:t>তারে দে না আনিয়া।।</w:t>
      </w:r>
    </w:p>
    <w:p w:rsidR="00A76A1F" w:rsidRDefault="00A76A1F" w:rsidP="00A76A1F"/>
    <w:p w:rsidR="00A76A1F" w:rsidRDefault="00A76A1F" w:rsidP="00A76A1F">
      <w:r>
        <w:rPr>
          <w:rFonts w:cs="Vrinda"/>
          <w:cs/>
        </w:rPr>
        <w:t>কহিতে শরম লাগে</w:t>
      </w:r>
    </w:p>
    <w:p w:rsidR="00A76A1F" w:rsidRDefault="00A76A1F" w:rsidP="00A76A1F">
      <w:r>
        <w:rPr>
          <w:rFonts w:cs="Vrinda"/>
          <w:cs/>
        </w:rPr>
        <w:t>আধারে কাঁপন জাগে।</w:t>
      </w:r>
    </w:p>
    <w:p w:rsidR="00A76A1F" w:rsidRDefault="00A76A1F" w:rsidP="00A76A1F"/>
    <w:p w:rsidR="00A76A1F" w:rsidRDefault="00A76A1F" w:rsidP="00A76A1F">
      <w:r>
        <w:rPr>
          <w:rFonts w:cs="Vrinda"/>
          <w:cs/>
        </w:rPr>
        <w:t>মরেছি আমি সখী মরার আগে</w:t>
      </w:r>
    </w:p>
    <w:p w:rsidR="00A76A1F" w:rsidRDefault="00A76A1F" w:rsidP="00A76A1F">
      <w:r>
        <w:rPr>
          <w:rFonts w:cs="Vrinda"/>
          <w:cs/>
        </w:rPr>
        <w:t>আমি দেখিবো নয়ন ভরে</w:t>
      </w:r>
    </w:p>
    <w:p w:rsidR="00A76A1F" w:rsidRDefault="00A76A1F" w:rsidP="00A76A1F">
      <w:r>
        <w:rPr>
          <w:rFonts w:cs="Vrinda"/>
          <w:cs/>
        </w:rPr>
        <w:t>কাজল করিয়া তারে</w:t>
      </w:r>
    </w:p>
    <w:p w:rsidR="00A76A1F" w:rsidRDefault="00A76A1F" w:rsidP="00A76A1F">
      <w:r>
        <w:rPr>
          <w:rFonts w:cs="Vrinda"/>
          <w:cs/>
        </w:rPr>
        <w:t>নয়নে রাখিবো আঁকিয়া</w:t>
      </w:r>
    </w:p>
    <w:p w:rsidR="00A76A1F" w:rsidRDefault="00A76A1F" w:rsidP="00A76A1F">
      <w:r>
        <w:rPr>
          <w:rFonts w:cs="Vrinda"/>
          <w:cs/>
        </w:rPr>
        <w:t>তারে দে না আনিয়া।।</w:t>
      </w:r>
    </w:p>
    <w:p w:rsidR="00A76A1F" w:rsidRDefault="00A76A1F" w:rsidP="00A76A1F"/>
    <w:p w:rsidR="00A76A1F" w:rsidRDefault="00A76A1F" w:rsidP="00A76A1F">
      <w:r>
        <w:rPr>
          <w:rFonts w:cs="Vrinda"/>
          <w:cs/>
        </w:rPr>
        <w:t>বলে যা বলুক লোকে</w:t>
      </w:r>
    </w:p>
    <w:p w:rsidR="00A76A1F" w:rsidRDefault="00A76A1F" w:rsidP="00A76A1F">
      <w:r>
        <w:rPr>
          <w:rFonts w:cs="Vrinda"/>
          <w:cs/>
        </w:rPr>
        <w:t>পরাণ সপিবো তাকে।</w:t>
      </w:r>
    </w:p>
    <w:p w:rsidR="00A76A1F" w:rsidRDefault="00A76A1F" w:rsidP="00A76A1F"/>
    <w:p w:rsidR="00A76A1F" w:rsidRDefault="00A76A1F" w:rsidP="00A76A1F">
      <w:r>
        <w:rPr>
          <w:rFonts w:cs="Vrinda"/>
          <w:cs/>
        </w:rPr>
        <w:t>পীড়িতি আগুন সখী পোড়াবো তাকে</w:t>
      </w:r>
    </w:p>
    <w:p w:rsidR="00A76A1F" w:rsidRDefault="00A76A1F" w:rsidP="00A76A1F">
      <w:r>
        <w:rPr>
          <w:rFonts w:cs="Vrinda"/>
          <w:cs/>
        </w:rPr>
        <w:t>আমি সারাটি জনম ধরে</w:t>
      </w:r>
    </w:p>
    <w:p w:rsidR="00A76A1F" w:rsidRDefault="00A76A1F" w:rsidP="00A76A1F">
      <w:r>
        <w:rPr>
          <w:rFonts w:cs="Vrinda"/>
          <w:cs/>
        </w:rPr>
        <w:t>আপন করিয়া তারে</w:t>
      </w:r>
    </w:p>
    <w:p w:rsidR="00A76A1F" w:rsidRDefault="00A76A1F" w:rsidP="00A76A1F">
      <w:r>
        <w:rPr>
          <w:rFonts w:cs="Vrinda"/>
          <w:cs/>
        </w:rPr>
        <w:lastRenderedPageBreak/>
        <w:t>আঁচলে রাখিবো বাধিয়ে</w:t>
      </w:r>
    </w:p>
    <w:p w:rsidR="004454A5" w:rsidRDefault="00A76A1F" w:rsidP="00A76A1F">
      <w:r>
        <w:rPr>
          <w:rFonts w:cs="Vrinda"/>
          <w:cs/>
        </w:rPr>
        <w:t>তারে দে না আনিয়া।।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244D"/>
    <w:rsid w:val="004454A5"/>
    <w:rsid w:val="0074244D"/>
    <w:rsid w:val="00A7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A005-EC96-4070-A8BB-CBF78E12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2018-06-21T06:43:00Z</dcterms:created>
  <dcterms:modified xsi:type="dcterms:W3CDTF">2018-06-21T06:43:00Z</dcterms:modified>
</cp:coreProperties>
</file>