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2FA" w:rsidRDefault="00A602FA" w:rsidP="00A602FA">
      <w:r>
        <w:rPr>
          <w:rFonts w:cs="Vrinda"/>
          <w:cs/>
        </w:rPr>
        <w:t>মেঘ যদি সরে যায়</w:t>
      </w:r>
    </w:p>
    <w:p w:rsidR="00A602FA" w:rsidRDefault="00A602FA" w:rsidP="00A602FA">
      <w:r>
        <w:rPr>
          <w:rFonts w:cs="Vrinda"/>
          <w:cs/>
        </w:rPr>
        <w:t>দেখতে চাঁদ মুখ ভাল লাগে</w:t>
      </w:r>
    </w:p>
    <w:p w:rsidR="00A602FA" w:rsidRDefault="00A602FA" w:rsidP="00A602FA">
      <w:r>
        <w:rPr>
          <w:rFonts w:cs="Vrinda"/>
          <w:cs/>
        </w:rPr>
        <w:t>রাগ যদি ঝরে যায়</w:t>
      </w:r>
    </w:p>
    <w:p w:rsidR="00A602FA" w:rsidRDefault="00A602FA" w:rsidP="00A602FA">
      <w:r>
        <w:rPr>
          <w:rFonts w:cs="Vrinda"/>
          <w:cs/>
        </w:rPr>
        <w:t>থাকতে কাছে ভাল লাগে</w:t>
      </w:r>
    </w:p>
    <w:p w:rsidR="00A602FA" w:rsidRDefault="00A602FA" w:rsidP="00A602FA"/>
    <w:p w:rsidR="00A602FA" w:rsidRDefault="00A602FA" w:rsidP="00A602FA">
      <w:r>
        <w:rPr>
          <w:rFonts w:cs="Vrinda"/>
          <w:cs/>
        </w:rPr>
        <w:t>কিছু বলি পথ চলি।</w:t>
      </w:r>
    </w:p>
    <w:p w:rsidR="00A602FA" w:rsidRDefault="00A602FA" w:rsidP="00A602FA">
      <w:r>
        <w:rPr>
          <w:rFonts w:cs="Vrinda"/>
          <w:cs/>
        </w:rPr>
        <w:t>এসো না অনুরাগে।।</w:t>
      </w:r>
    </w:p>
    <w:p w:rsidR="00A602FA" w:rsidRDefault="00A602FA" w:rsidP="00A602FA"/>
    <w:p w:rsidR="00A602FA" w:rsidRDefault="00A602FA" w:rsidP="00A602FA">
      <w:r>
        <w:t>(</w:t>
      </w:r>
      <w:r>
        <w:rPr>
          <w:rFonts w:cs="Vrinda"/>
          <w:cs/>
        </w:rPr>
        <w:t>ও হো) লজ্জা লুকিয়ে রেখে</w:t>
      </w:r>
    </w:p>
    <w:p w:rsidR="00A602FA" w:rsidRDefault="00A602FA" w:rsidP="00A602FA">
      <w:r>
        <w:rPr>
          <w:rFonts w:cs="Vrinda"/>
          <w:cs/>
        </w:rPr>
        <w:t>দৃষ্টি ভেজা দুচোখে।</w:t>
      </w:r>
    </w:p>
    <w:p w:rsidR="00A602FA" w:rsidRDefault="00A602FA" w:rsidP="00A602FA">
      <w:r>
        <w:rPr>
          <w:rFonts w:cs="Vrinda"/>
          <w:cs/>
        </w:rPr>
        <w:t>চাও ফিরে চাও ফিরে চাও ফিরে চাও</w:t>
      </w:r>
    </w:p>
    <w:p w:rsidR="00A602FA" w:rsidRDefault="00A602FA" w:rsidP="00A602FA">
      <w:r>
        <w:rPr>
          <w:rFonts w:cs="Vrinda"/>
          <w:cs/>
        </w:rPr>
        <w:t>সব দ্বিধা সব বাধা যাও ভুলে যাও।।</w:t>
      </w:r>
    </w:p>
    <w:p w:rsidR="00A602FA" w:rsidRDefault="00A602FA" w:rsidP="00A602FA"/>
    <w:p w:rsidR="00A602FA" w:rsidRDefault="00A602FA" w:rsidP="00A602FA">
      <w:r>
        <w:t>(</w:t>
      </w:r>
      <w:r>
        <w:rPr>
          <w:rFonts w:cs="Vrinda"/>
          <w:cs/>
        </w:rPr>
        <w:t>ও হো) দুষ্টু কখনো হলে</w:t>
      </w:r>
    </w:p>
    <w:p w:rsidR="00A602FA" w:rsidRDefault="00A602FA" w:rsidP="00A602FA">
      <w:r>
        <w:rPr>
          <w:rFonts w:cs="Vrinda"/>
          <w:cs/>
        </w:rPr>
        <w:t>একটু ছলনা দিলে।</w:t>
      </w:r>
    </w:p>
    <w:p w:rsidR="00A602FA" w:rsidRDefault="00A602FA" w:rsidP="00A602FA">
      <w:r>
        <w:rPr>
          <w:rFonts w:cs="Vrinda"/>
          <w:cs/>
        </w:rPr>
        <w:t>হয় ভাল হয় ভাল হয় ভাল হয়</w:t>
      </w:r>
    </w:p>
    <w:p w:rsidR="00A602FA" w:rsidRDefault="00A602FA" w:rsidP="00A602FA">
      <w:r>
        <w:rPr>
          <w:rFonts w:cs="Vrinda"/>
          <w:cs/>
        </w:rPr>
        <w:t>মন দেয়া মন নেয়ার য় খাটি রয়।।</w:t>
      </w:r>
    </w:p>
    <w:p w:rsidR="00A602FA" w:rsidRDefault="00A602FA" w:rsidP="00A602FA"/>
    <w:p w:rsidR="00A602FA" w:rsidRDefault="00A602FA" w:rsidP="00A602FA">
      <w:r>
        <w:rPr>
          <w:rFonts w:cs="Vrinda"/>
          <w:cs/>
        </w:rPr>
        <w:t>ও… ও…. ও….</w:t>
      </w:r>
    </w:p>
    <w:p w:rsidR="004454A5" w:rsidRDefault="00A602FA" w:rsidP="00A602FA">
      <w:r>
        <w:rPr>
          <w:rFonts w:cs="Vrinda"/>
          <w:cs/>
        </w:rPr>
        <w:t>লা… লা… লা… হুম…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7F86"/>
    <w:rsid w:val="00067F86"/>
    <w:rsid w:val="004454A5"/>
    <w:rsid w:val="00A60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68C87-BC33-4E02-8DB5-2D7FDB82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2018-06-13T18:57:00Z</dcterms:created>
  <dcterms:modified xsi:type="dcterms:W3CDTF">2018-06-13T18:57:00Z</dcterms:modified>
</cp:coreProperties>
</file>