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A2" w:rsidRDefault="00512DA2" w:rsidP="00512DA2">
      <w:r>
        <w:rPr>
          <w:rFonts w:cs="Vrinda"/>
          <w:cs/>
        </w:rPr>
        <w:t>আমার মনের আগুন জ্বলে দ্বিগুণ তোমারে না পাইয়া</w:t>
      </w:r>
    </w:p>
    <w:p w:rsidR="00512DA2" w:rsidRDefault="00512DA2" w:rsidP="00512DA2">
      <w:r>
        <w:rPr>
          <w:rFonts w:cs="Vrinda"/>
          <w:cs/>
        </w:rPr>
        <w:t>পিরিতি শিখাইয়া কান্দাইয়া গেলা ফিরা তো আর আইলানা</w:t>
      </w:r>
    </w:p>
    <w:p w:rsidR="00512DA2" w:rsidRDefault="00512DA2" w:rsidP="00512DA2">
      <w:r>
        <w:rPr>
          <w:rFonts w:cs="Vrinda"/>
          <w:cs/>
        </w:rPr>
        <w:t>বন্ধু ফিরা তো আর আইলানা।।</w:t>
      </w:r>
    </w:p>
    <w:p w:rsidR="00512DA2" w:rsidRDefault="00512DA2" w:rsidP="00512DA2"/>
    <w:p w:rsidR="00512DA2" w:rsidRDefault="00512DA2" w:rsidP="00512DA2">
      <w:r>
        <w:rPr>
          <w:rFonts w:cs="Vrinda"/>
          <w:cs/>
        </w:rPr>
        <w:t>পাশানে বান্ধিয়া হিয়া —-</w:t>
      </w:r>
    </w:p>
    <w:p w:rsidR="00512DA2" w:rsidRDefault="00512DA2" w:rsidP="00512DA2">
      <w:r>
        <w:rPr>
          <w:rFonts w:cs="Vrinda"/>
          <w:cs/>
        </w:rPr>
        <w:t>সব নিল কাহাড়িয়া ।</w:t>
      </w:r>
    </w:p>
    <w:p w:rsidR="00512DA2" w:rsidRDefault="00512DA2" w:rsidP="00512DA2"/>
    <w:p w:rsidR="00512DA2" w:rsidRDefault="00512DA2" w:rsidP="00512DA2">
      <w:r>
        <w:rPr>
          <w:rFonts w:cs="Vrinda"/>
          <w:cs/>
        </w:rPr>
        <w:t>তুমি কোন পরানে আছ বন্ধু</w:t>
      </w:r>
    </w:p>
    <w:p w:rsidR="00512DA2" w:rsidRDefault="00512DA2" w:rsidP="00512DA2">
      <w:r>
        <w:rPr>
          <w:rFonts w:cs="Vrinda"/>
          <w:cs/>
        </w:rPr>
        <w:t>কোন পরানে এ আছ বন্ধু</w:t>
      </w:r>
    </w:p>
    <w:p w:rsidR="00512DA2" w:rsidRDefault="00512DA2" w:rsidP="00512DA2">
      <w:r>
        <w:rPr>
          <w:rFonts w:cs="Vrinda"/>
          <w:cs/>
        </w:rPr>
        <w:t>থোইয়া গেলা না</w:t>
      </w:r>
    </w:p>
    <w:p w:rsidR="00512DA2" w:rsidRDefault="00512DA2" w:rsidP="00512DA2">
      <w:r>
        <w:rPr>
          <w:rFonts w:cs="Vrinda"/>
          <w:cs/>
        </w:rPr>
        <w:t>পিরিতি শিখাইয়া কান্দাইয়া গেলা ফিরা তো আর আইলানা</w:t>
      </w:r>
    </w:p>
    <w:p w:rsidR="00512DA2" w:rsidRDefault="00512DA2" w:rsidP="00512DA2">
      <w:r>
        <w:rPr>
          <w:rFonts w:cs="Vrinda"/>
          <w:cs/>
        </w:rPr>
        <w:t>বন্ধু ফিরা তো আর আইলানা।।</w:t>
      </w:r>
    </w:p>
    <w:p w:rsidR="00512DA2" w:rsidRDefault="00512DA2" w:rsidP="00512DA2"/>
    <w:p w:rsidR="00512DA2" w:rsidRDefault="00512DA2" w:rsidP="00512DA2">
      <w:r>
        <w:rPr>
          <w:rFonts w:cs="Vrinda"/>
          <w:cs/>
        </w:rPr>
        <w:t>মনের ঘরে দাগা দিয়া</w:t>
      </w:r>
    </w:p>
    <w:p w:rsidR="00512DA2" w:rsidRDefault="00512DA2" w:rsidP="00512DA2">
      <w:r>
        <w:rPr>
          <w:rFonts w:cs="Vrinda"/>
          <w:cs/>
        </w:rPr>
        <w:t>বন্ধু গেলা চলিয়া ।</w:t>
      </w:r>
    </w:p>
    <w:p w:rsidR="00512DA2" w:rsidRDefault="00512DA2" w:rsidP="00512DA2">
      <w:r>
        <w:rPr>
          <w:rFonts w:cs="Vrinda"/>
          <w:cs/>
        </w:rPr>
        <w:t>আমার আশার তরী আশায় রইল</w:t>
      </w:r>
    </w:p>
    <w:p w:rsidR="00512DA2" w:rsidRDefault="00512DA2" w:rsidP="00512DA2">
      <w:r>
        <w:rPr>
          <w:rFonts w:cs="Vrinda"/>
          <w:cs/>
        </w:rPr>
        <w:t>আশার তরী আশায় রইল</w:t>
      </w:r>
    </w:p>
    <w:p w:rsidR="00512DA2" w:rsidRDefault="00512DA2" w:rsidP="00512DA2">
      <w:r>
        <w:rPr>
          <w:rFonts w:cs="Vrinda"/>
          <w:cs/>
        </w:rPr>
        <w:t>তুমি বাইলানা</w:t>
      </w:r>
    </w:p>
    <w:p w:rsidR="00512DA2" w:rsidRDefault="00512DA2" w:rsidP="00512DA2">
      <w:r>
        <w:rPr>
          <w:rFonts w:cs="Vrinda"/>
          <w:cs/>
        </w:rPr>
        <w:t>পিরিতি শিখাইয়া কান্দাইয়া গেলা ফিরা তো আর আইলানা</w:t>
      </w:r>
    </w:p>
    <w:p w:rsidR="004454A5" w:rsidRDefault="00512DA2" w:rsidP="00512DA2">
      <w:r>
        <w:rPr>
          <w:rFonts w:cs="Vrinda"/>
          <w:cs/>
        </w:rPr>
        <w:t>বন্ধু ফিরা তো আর আইলানা।।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0512"/>
    <w:rsid w:val="00010512"/>
    <w:rsid w:val="004454A5"/>
    <w:rsid w:val="00512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10C6-0791-4803-8E06-45F7B699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2018-06-25T15:09:00Z</dcterms:created>
  <dcterms:modified xsi:type="dcterms:W3CDTF">2018-06-25T15:09:00Z</dcterms:modified>
</cp:coreProperties>
</file>