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13" w:rsidRDefault="00CB6713" w:rsidP="00CB6713">
      <w:r>
        <w:rPr>
          <w:rFonts w:cs="Vrinda"/>
          <w:cs/>
        </w:rPr>
        <w:t>ঝর ঝর বৃষ্টি তুমি ঝরো না</w:t>
      </w:r>
    </w:p>
    <w:p w:rsidR="00CB6713" w:rsidRDefault="00CB6713" w:rsidP="00CB6713">
      <w:r>
        <w:rPr>
          <w:rFonts w:cs="Vrinda"/>
          <w:cs/>
        </w:rPr>
        <w:t>থেমে যায় মেঘ যদি তুমি থেমো না।।</w:t>
      </w:r>
    </w:p>
    <w:p w:rsidR="00CB6713" w:rsidRDefault="00CB6713" w:rsidP="00CB6713"/>
    <w:p w:rsidR="00CB6713" w:rsidRDefault="00CB6713" w:rsidP="00CB6713">
      <w:r>
        <w:rPr>
          <w:rFonts w:cs="Vrinda"/>
          <w:cs/>
        </w:rPr>
        <w:t>যেওনা সজনি তুমি কারো আলাপন</w:t>
      </w:r>
    </w:p>
    <w:p w:rsidR="00CB6713" w:rsidRDefault="00CB6713" w:rsidP="00CB6713">
      <w:r>
        <w:rPr>
          <w:rFonts w:cs="Vrinda"/>
          <w:cs/>
        </w:rPr>
        <w:t>পলক ছায়াতে ওগো থাকো সারাক্ষণ</w:t>
      </w:r>
    </w:p>
    <w:p w:rsidR="00CB6713" w:rsidRDefault="00CB6713" w:rsidP="00CB6713">
      <w:r>
        <w:rPr>
          <w:rFonts w:cs="Vrinda"/>
          <w:cs/>
        </w:rPr>
        <w:t>আমার এ দু’চোখে তুমি চেয়ে দেখো না।।</w:t>
      </w:r>
    </w:p>
    <w:p w:rsidR="00CB6713" w:rsidRDefault="00CB6713" w:rsidP="00CB6713"/>
    <w:p w:rsidR="00CB6713" w:rsidRDefault="00CB6713" w:rsidP="00CB6713">
      <w:r>
        <w:rPr>
          <w:rFonts w:cs="Vrinda"/>
          <w:cs/>
        </w:rPr>
        <w:t>এমন বরষা দিনে কী জানি কী হয়</w:t>
      </w:r>
    </w:p>
    <w:p w:rsidR="00CB6713" w:rsidRDefault="00CB6713" w:rsidP="00CB6713">
      <w:r>
        <w:rPr>
          <w:rFonts w:cs="Vrinda"/>
          <w:cs/>
        </w:rPr>
        <w:t>বারেবারে মনে পড়ে সেই পরচয়</w:t>
      </w:r>
    </w:p>
    <w:p w:rsidR="004454A5" w:rsidRDefault="00CB6713" w:rsidP="00CB6713">
      <w:r>
        <w:rPr>
          <w:rFonts w:cs="Vrinda"/>
          <w:cs/>
        </w:rPr>
        <w:t>আমারই ভুবনে এসে চলে যেও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6298"/>
    <w:rsid w:val="004454A5"/>
    <w:rsid w:val="007D6298"/>
    <w:rsid w:val="00CB6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6ACDA-566B-476A-8AD5-1FEC6A2F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2018-06-24T05:30:00Z</dcterms:created>
  <dcterms:modified xsi:type="dcterms:W3CDTF">2018-06-24T05:30:00Z</dcterms:modified>
</cp:coreProperties>
</file>