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AC" w:rsidRDefault="00753AAC" w:rsidP="00753AAC">
      <w:r>
        <w:rPr>
          <w:rFonts w:cs="Vrinda"/>
          <w:cs/>
        </w:rPr>
        <w:t>একদিন কান্নার রোল উঠবে আমার বাড়িতে।</w:t>
      </w:r>
    </w:p>
    <w:p w:rsidR="00753AAC" w:rsidRDefault="00753AAC" w:rsidP="00753AAC">
      <w:r>
        <w:rPr>
          <w:rFonts w:cs="Vrinda"/>
          <w:cs/>
        </w:rPr>
        <w:t>আমায় নতুন করে দেখতে সবাই</w:t>
      </w:r>
      <w:r>
        <w:t>,</w:t>
      </w:r>
      <w:r>
        <w:rPr>
          <w:rFonts w:cs="Vrinda"/>
          <w:cs/>
        </w:rPr>
        <w:t>আসবে সারি সারিতে।</w:t>
      </w:r>
    </w:p>
    <w:p w:rsidR="00753AAC" w:rsidRDefault="00753AAC" w:rsidP="00753AAC"/>
    <w:p w:rsidR="00753AAC" w:rsidRDefault="00753AAC" w:rsidP="00753AAC">
      <w:r>
        <w:rPr>
          <w:rFonts w:cs="Vrinda"/>
          <w:cs/>
        </w:rPr>
        <w:t>বন্ধু-বান্ধব আসবে যারা</w:t>
      </w:r>
      <w:r>
        <w:t xml:space="preserve">, </w:t>
      </w:r>
      <w:r>
        <w:rPr>
          <w:rFonts w:cs="Vrinda"/>
          <w:cs/>
        </w:rPr>
        <w:t>নানা প্রশ্ন করবে তারা।</w:t>
      </w:r>
    </w:p>
    <w:p w:rsidR="00753AAC" w:rsidRDefault="00753AAC" w:rsidP="00753AAC">
      <w:r>
        <w:rPr>
          <w:rFonts w:cs="Vrinda"/>
          <w:cs/>
        </w:rPr>
        <w:t>বন্ধু-বান্ধব আসবে যারা</w:t>
      </w:r>
      <w:r>
        <w:t xml:space="preserve">, </w:t>
      </w:r>
      <w:r>
        <w:rPr>
          <w:rFonts w:cs="Vrinda"/>
          <w:cs/>
        </w:rPr>
        <w:t>কত প্রশ্ন করবে তারা।</w:t>
      </w:r>
    </w:p>
    <w:p w:rsidR="00753AAC" w:rsidRDefault="00753AAC" w:rsidP="00753AAC">
      <w:r>
        <w:rPr>
          <w:rFonts w:cs="Vrinda"/>
          <w:cs/>
        </w:rPr>
        <w:t>আমি থাকব শুয়ে বালিশ ছাড়া</w:t>
      </w:r>
      <w:r>
        <w:t xml:space="preserve">, </w:t>
      </w:r>
      <w:r>
        <w:rPr>
          <w:rFonts w:cs="Vrinda"/>
          <w:cs/>
        </w:rPr>
        <w:t>পারব না ঠোঁট নাড়িতে।</w:t>
      </w:r>
    </w:p>
    <w:p w:rsidR="00753AAC" w:rsidRDefault="00753AAC" w:rsidP="00753AAC"/>
    <w:p w:rsidR="00753AAC" w:rsidRDefault="00753AAC" w:rsidP="00753AAC">
      <w:r>
        <w:rPr>
          <w:rFonts w:cs="Vrinda"/>
          <w:cs/>
        </w:rPr>
        <w:t>আপন যারা তারা এসে</w:t>
      </w:r>
      <w:r>
        <w:t xml:space="preserve">, </w:t>
      </w:r>
      <w:r>
        <w:rPr>
          <w:rFonts w:cs="Vrinda"/>
          <w:cs/>
        </w:rPr>
        <w:t>সাজাবেরে নতুন বেশে।</w:t>
      </w:r>
    </w:p>
    <w:p w:rsidR="004454A5" w:rsidRDefault="00753AAC" w:rsidP="00753AAC">
      <w:r>
        <w:rPr>
          <w:rFonts w:cs="Vrinda"/>
          <w:cs/>
        </w:rPr>
        <w:t>আমি টিকিট ছাড়া উঠবো শেষে</w:t>
      </w:r>
      <w:r>
        <w:t xml:space="preserve">, </w:t>
      </w:r>
      <w:r>
        <w:rPr>
          <w:rFonts w:cs="Vrinda"/>
          <w:cs/>
        </w:rPr>
        <w:t>ইঞ্জিন ছাড়া গাড়িতে।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40CA"/>
    <w:rsid w:val="004454A5"/>
    <w:rsid w:val="005840CA"/>
    <w:rsid w:val="00753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F262F-EFCA-4C0B-96FE-ABA5C06D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2018-06-23T08:08:00Z</dcterms:created>
  <dcterms:modified xsi:type="dcterms:W3CDTF">2018-06-23T08:08:00Z</dcterms:modified>
</cp:coreProperties>
</file>