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285" w:rsidRDefault="00461285" w:rsidP="00461285">
      <w:r>
        <w:rPr>
          <w:rFonts w:cs="Vrinda"/>
          <w:cs/>
        </w:rPr>
        <w:t>মায়া নদী কেমনে যাবি বাইয়া</w:t>
      </w:r>
    </w:p>
    <w:p w:rsidR="00461285" w:rsidRDefault="00461285" w:rsidP="00461285">
      <w:r>
        <w:rPr>
          <w:rFonts w:cs="Vrinda"/>
          <w:cs/>
        </w:rPr>
        <w:t>ও নাইয়া ….মায়া নদী কেমনে যাবি বাইয়া</w:t>
      </w:r>
    </w:p>
    <w:p w:rsidR="00461285" w:rsidRDefault="00461285" w:rsidP="00461285">
      <w:r>
        <w:rPr>
          <w:rFonts w:cs="Vrinda"/>
          <w:cs/>
        </w:rPr>
        <w:t>ও রঙ্গিলা দেশের নাইয়া …..</w:t>
      </w:r>
    </w:p>
    <w:p w:rsidR="00461285" w:rsidRDefault="00461285" w:rsidP="00461285">
      <w:r>
        <w:rPr>
          <w:rFonts w:cs="Vrinda"/>
          <w:cs/>
        </w:rPr>
        <w:t>মায়া নদী ……..(</w:t>
      </w:r>
      <w:r>
        <w:t>2)</w:t>
      </w:r>
    </w:p>
    <w:p w:rsidR="00461285" w:rsidRDefault="00461285" w:rsidP="00461285"/>
    <w:p w:rsidR="00461285" w:rsidRDefault="00461285" w:rsidP="00461285">
      <w:r>
        <w:rPr>
          <w:rFonts w:cs="Vrinda"/>
          <w:cs/>
        </w:rPr>
        <w:t>ও নাইয়া ………..ও নাইয়া …..</w:t>
      </w:r>
    </w:p>
    <w:p w:rsidR="00461285" w:rsidRDefault="00461285" w:rsidP="00461285">
      <w:r>
        <w:rPr>
          <w:rFonts w:cs="Vrinda"/>
          <w:cs/>
        </w:rPr>
        <w:t>এই না নদীর বাকে বাকে কুমির থাকে ঝাকে ঝাকে</w:t>
      </w:r>
    </w:p>
    <w:p w:rsidR="00461285" w:rsidRDefault="00461285" w:rsidP="00461285">
      <w:r>
        <w:rPr>
          <w:rFonts w:cs="Vrinda"/>
          <w:cs/>
        </w:rPr>
        <w:t>সেই কুমিরে ফেলবে তোরে খাইয়া</w:t>
      </w:r>
    </w:p>
    <w:p w:rsidR="00461285" w:rsidRDefault="00461285" w:rsidP="00461285">
      <w:r>
        <w:rPr>
          <w:rFonts w:cs="Vrinda"/>
          <w:cs/>
        </w:rPr>
        <w:t>ও নাইয়া ….সেই কুমিরে ফেলবে তোরে খাইয়া</w:t>
      </w:r>
    </w:p>
    <w:p w:rsidR="00461285" w:rsidRDefault="00461285" w:rsidP="00461285">
      <w:r>
        <w:rPr>
          <w:rFonts w:cs="Vrinda"/>
          <w:cs/>
        </w:rPr>
        <w:t>বিবেক হলুদ গায়ে মাইখা …বিবেক হলুদ গায়ে মাইখা</w:t>
      </w:r>
    </w:p>
    <w:p w:rsidR="00461285" w:rsidRDefault="00461285" w:rsidP="00461285">
      <w:r>
        <w:rPr>
          <w:rFonts w:cs="Vrinda"/>
          <w:cs/>
        </w:rPr>
        <w:t>অনাসে যাও না পারি দিয়া ….ও রঙ্গিলা দেশের নাইয়া</w:t>
      </w:r>
    </w:p>
    <w:p w:rsidR="00461285" w:rsidRDefault="00461285" w:rsidP="00461285">
      <w:r>
        <w:rPr>
          <w:rFonts w:cs="Vrinda"/>
          <w:cs/>
        </w:rPr>
        <w:t>মায়া নদী কেমনে ……..(</w:t>
      </w:r>
      <w:r>
        <w:t>2)</w:t>
      </w:r>
    </w:p>
    <w:p w:rsidR="00461285" w:rsidRDefault="00461285" w:rsidP="00461285"/>
    <w:p w:rsidR="00461285" w:rsidRDefault="00461285" w:rsidP="00461285">
      <w:r>
        <w:rPr>
          <w:rFonts w:cs="Vrinda"/>
          <w:cs/>
        </w:rPr>
        <w:t>ও নাইয়া ………ও নাইয়া …….ওরে এই নদীর তিনটি ঘাট</w:t>
      </w:r>
    </w:p>
    <w:p w:rsidR="00461285" w:rsidRDefault="00461285" w:rsidP="00461285">
      <w:r>
        <w:rPr>
          <w:rFonts w:cs="Vrinda"/>
          <w:cs/>
        </w:rPr>
        <w:t>ছায়ামনি ধৈরা সেথা তাদের রূপ দেখিয়া যেওনা ভুলিয়া</w:t>
      </w:r>
    </w:p>
    <w:p w:rsidR="00461285" w:rsidRDefault="00461285" w:rsidP="00461285">
      <w:r>
        <w:rPr>
          <w:rFonts w:cs="Vrinda"/>
          <w:cs/>
        </w:rPr>
        <w:t>তাদের রূপ দেখিয়া ভুইলা গেলে ..এ ..নাইয়া রূপ দেখিয়া ভুইলা গেলে</w:t>
      </w:r>
    </w:p>
    <w:p w:rsidR="00461285" w:rsidRDefault="00461285" w:rsidP="00461285">
      <w:r>
        <w:rPr>
          <w:rFonts w:cs="Vrinda"/>
          <w:cs/>
        </w:rPr>
        <w:t>মরবি শেষে পার খাটায় কালিয়া</w:t>
      </w:r>
    </w:p>
    <w:p w:rsidR="00461285" w:rsidRDefault="00461285" w:rsidP="00461285">
      <w:r>
        <w:rPr>
          <w:rFonts w:cs="Vrinda"/>
          <w:cs/>
        </w:rPr>
        <w:t>ও রঙ্গিলা দেশের নাইয়া ….মায়া নদী ……</w:t>
      </w:r>
    </w:p>
    <w:p w:rsidR="00461285" w:rsidRDefault="00461285" w:rsidP="00461285"/>
    <w:p w:rsidR="00461285" w:rsidRDefault="00461285" w:rsidP="00461285">
      <w:r>
        <w:rPr>
          <w:rFonts w:cs="Vrinda"/>
          <w:cs/>
        </w:rPr>
        <w:t>ও নাইয়া …….এই না নদীর হুমার জোটে</w:t>
      </w:r>
    </w:p>
    <w:p w:rsidR="00461285" w:rsidRDefault="00461285" w:rsidP="00461285">
      <w:r>
        <w:rPr>
          <w:rFonts w:cs="Vrinda"/>
          <w:cs/>
        </w:rPr>
        <w:t>পার ভাঙ্গিয়া পানি ছোটে</w:t>
      </w:r>
    </w:p>
    <w:p w:rsidR="00461285" w:rsidRDefault="00461285" w:rsidP="00461285">
      <w:r>
        <w:rPr>
          <w:rFonts w:cs="Vrinda"/>
          <w:cs/>
        </w:rPr>
        <w:t>কত সাধের বাগান গেল রে ভাসিয়া</w:t>
      </w:r>
    </w:p>
    <w:p w:rsidR="00461285" w:rsidRDefault="00461285" w:rsidP="00461285">
      <w:r>
        <w:rPr>
          <w:rFonts w:cs="Vrinda"/>
          <w:cs/>
        </w:rPr>
        <w:t>ও নাইয়া …সাধের বাগান গেল রে ভাসিয়া</w:t>
      </w:r>
    </w:p>
    <w:p w:rsidR="00461285" w:rsidRDefault="00461285" w:rsidP="00461285">
      <w:r>
        <w:rPr>
          <w:rFonts w:cs="Vrinda"/>
          <w:cs/>
        </w:rPr>
        <w:lastRenderedPageBreak/>
        <w:t>কত সাধুর জনা ডুবে মরে রে নাইয়া …কত সাধুর জনা ডুবে মরে রে নাইয়া</w:t>
      </w:r>
    </w:p>
    <w:p w:rsidR="00461285" w:rsidRDefault="00461285" w:rsidP="00461285">
      <w:r>
        <w:rPr>
          <w:rFonts w:cs="Vrinda"/>
          <w:cs/>
        </w:rPr>
        <w:t>এই নদীর হাবুডুবু খাইয়া</w:t>
      </w:r>
    </w:p>
    <w:p w:rsidR="004454A5" w:rsidRDefault="00461285" w:rsidP="00461285">
      <w:r>
        <w:rPr>
          <w:rFonts w:cs="Vrinda"/>
          <w:cs/>
        </w:rPr>
        <w:t>ও রঙ্গিলা দেশের নাইয়া …..মায়া নদী …..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C2725"/>
    <w:rsid w:val="004454A5"/>
    <w:rsid w:val="00461285"/>
    <w:rsid w:val="00BC2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58C6E-30CA-4536-B771-DA94BCC6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2018-06-12T18:25:00Z</dcterms:created>
  <dcterms:modified xsi:type="dcterms:W3CDTF">2018-06-12T18:25:00Z</dcterms:modified>
</cp:coreProperties>
</file>