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7C" w:rsidRDefault="00C57C7C" w:rsidP="00C57C7C">
      <w:r>
        <w:rPr>
          <w:rFonts w:cs="Vrinda"/>
          <w:cs/>
        </w:rPr>
        <w:t>দয়াল তোমার বাড়ি তোমার গাড়ি</w:t>
      </w:r>
    </w:p>
    <w:p w:rsidR="00C57C7C" w:rsidRDefault="00C57C7C" w:rsidP="00C57C7C">
      <w:r>
        <w:rPr>
          <w:rFonts w:cs="Vrinda"/>
          <w:cs/>
        </w:rPr>
        <w:t>তুমি তাতে হও ড্রাইভার</w:t>
      </w:r>
      <w:r>
        <w:t>,</w:t>
      </w:r>
    </w:p>
    <w:p w:rsidR="00C57C7C" w:rsidRDefault="00C57C7C" w:rsidP="00C57C7C">
      <w:r>
        <w:rPr>
          <w:rFonts w:cs="Vrinda"/>
          <w:cs/>
        </w:rPr>
        <w:t>আর আমরা সবাই পেসেঞ্জার ।।</w:t>
      </w:r>
    </w:p>
    <w:p w:rsidR="00C57C7C" w:rsidRDefault="00C57C7C" w:rsidP="00C57C7C">
      <w:r>
        <w:rPr>
          <w:rFonts w:cs="Vrinda"/>
          <w:cs/>
        </w:rPr>
        <w:t>দয়াল তোমার ভব ইষ্টিশনে</w:t>
      </w:r>
      <w:r>
        <w:t>,</w:t>
      </w:r>
    </w:p>
    <w:p w:rsidR="00C57C7C" w:rsidRDefault="00C57C7C" w:rsidP="00C57C7C">
      <w:r>
        <w:rPr>
          <w:rFonts w:cs="Vrinda"/>
          <w:cs/>
        </w:rPr>
        <w:t>আমরা সবাই পেসেঞ্জার ।।</w:t>
      </w:r>
    </w:p>
    <w:p w:rsidR="00C57C7C" w:rsidRDefault="00C57C7C" w:rsidP="00C57C7C"/>
    <w:p w:rsidR="00C57C7C" w:rsidRDefault="00C57C7C" w:rsidP="00C57C7C">
      <w:r>
        <w:rPr>
          <w:rFonts w:cs="Vrinda"/>
          <w:cs/>
        </w:rPr>
        <w:t>বডিতে বেশ নকশা কাটা</w:t>
      </w:r>
      <w:r>
        <w:t>,</w:t>
      </w:r>
    </w:p>
    <w:p w:rsidR="00C57C7C" w:rsidRDefault="00C57C7C" w:rsidP="00C57C7C">
      <w:r>
        <w:rPr>
          <w:rFonts w:cs="Vrinda"/>
          <w:cs/>
        </w:rPr>
        <w:t>স্বরুপে সব আলোর ছটা</w:t>
      </w:r>
      <w:r>
        <w:t>,</w:t>
      </w:r>
    </w:p>
    <w:p w:rsidR="00C57C7C" w:rsidRDefault="00C57C7C" w:rsidP="00C57C7C">
      <w:r>
        <w:rPr>
          <w:rFonts w:cs="Vrinda"/>
          <w:cs/>
        </w:rPr>
        <w:t>কৌশলে বেশ দরজা কয়টা</w:t>
      </w:r>
      <w:r>
        <w:t>,</w:t>
      </w:r>
    </w:p>
    <w:p w:rsidR="00C57C7C" w:rsidRDefault="00C57C7C" w:rsidP="00C57C7C">
      <w:r>
        <w:rPr>
          <w:rFonts w:cs="Vrinda"/>
          <w:cs/>
        </w:rPr>
        <w:t>কইরাছো তৈয়ার</w:t>
      </w:r>
      <w:r>
        <w:t>,</w:t>
      </w:r>
    </w:p>
    <w:p w:rsidR="00C57C7C" w:rsidRDefault="00C57C7C" w:rsidP="00C57C7C">
      <w:r>
        <w:rPr>
          <w:rFonts w:cs="Vrinda"/>
          <w:cs/>
        </w:rPr>
        <w:t>আন্দরে তাই সদর কোটা</w:t>
      </w:r>
      <w:r>
        <w:t>,</w:t>
      </w:r>
    </w:p>
    <w:p w:rsidR="00C57C7C" w:rsidRDefault="00C57C7C" w:rsidP="00C57C7C">
      <w:r>
        <w:rPr>
          <w:rFonts w:cs="Vrinda"/>
          <w:cs/>
        </w:rPr>
        <w:t>এই দেহ অলির মাজার</w:t>
      </w:r>
      <w:r>
        <w:t>,</w:t>
      </w:r>
    </w:p>
    <w:p w:rsidR="00C57C7C" w:rsidRDefault="00C57C7C" w:rsidP="00C57C7C">
      <w:r>
        <w:rPr>
          <w:rFonts w:cs="Vrinda"/>
          <w:cs/>
        </w:rPr>
        <w:t>আমরা সবাই পেসেঞ্জার ।।</w:t>
      </w:r>
    </w:p>
    <w:p w:rsidR="00C57C7C" w:rsidRDefault="00C57C7C" w:rsidP="00C57C7C"/>
    <w:p w:rsidR="00C57C7C" w:rsidRDefault="00C57C7C" w:rsidP="00C57C7C">
      <w:r>
        <w:rPr>
          <w:rFonts w:cs="Vrinda"/>
          <w:cs/>
        </w:rPr>
        <w:t>সর্বদা সু-পথ কু-পথে</w:t>
      </w:r>
    </w:p>
    <w:p w:rsidR="00C57C7C" w:rsidRDefault="00C57C7C" w:rsidP="00C57C7C">
      <w:r>
        <w:rPr>
          <w:rFonts w:cs="Vrinda"/>
          <w:cs/>
        </w:rPr>
        <w:t>চালাও চলি দিনে রাইতে</w:t>
      </w:r>
    </w:p>
    <w:p w:rsidR="00C57C7C" w:rsidRDefault="00C57C7C" w:rsidP="00C57C7C">
      <w:r>
        <w:rPr>
          <w:rFonts w:cs="Vrinda"/>
          <w:cs/>
        </w:rPr>
        <w:t>মবিল পেট্রোল হয়না নিতে</w:t>
      </w:r>
    </w:p>
    <w:p w:rsidR="00C57C7C" w:rsidRDefault="00C57C7C" w:rsidP="00C57C7C">
      <w:r>
        <w:rPr>
          <w:rFonts w:cs="Vrinda"/>
          <w:cs/>
        </w:rPr>
        <w:t>ফুরায়না বার বার ।</w:t>
      </w:r>
    </w:p>
    <w:p w:rsidR="00C57C7C" w:rsidRDefault="00C57C7C" w:rsidP="00C57C7C">
      <w:r>
        <w:rPr>
          <w:rFonts w:cs="Vrinda"/>
          <w:cs/>
        </w:rPr>
        <w:t>হাওয়াই তেল দমে দমেতে</w:t>
      </w:r>
    </w:p>
    <w:p w:rsidR="00C57C7C" w:rsidRDefault="00C57C7C" w:rsidP="00C57C7C">
      <w:r>
        <w:rPr>
          <w:rFonts w:cs="Vrinda"/>
          <w:cs/>
        </w:rPr>
        <w:t>আজব ট্যাংকি ভিতরে তার ।।</w:t>
      </w:r>
    </w:p>
    <w:p w:rsidR="00C57C7C" w:rsidRDefault="00C57C7C" w:rsidP="00C57C7C"/>
    <w:p w:rsidR="00C57C7C" w:rsidRDefault="00C57C7C" w:rsidP="00C57C7C">
      <w:r>
        <w:rPr>
          <w:rFonts w:cs="Vrinda"/>
          <w:cs/>
        </w:rPr>
        <w:t>পাগল হাসান গাড়ি লইয়া</w:t>
      </w:r>
    </w:p>
    <w:p w:rsidR="00C57C7C" w:rsidRDefault="00C57C7C" w:rsidP="00C57C7C">
      <w:r>
        <w:rPr>
          <w:rFonts w:cs="Vrinda"/>
          <w:cs/>
        </w:rPr>
        <w:t>শেষ দিনের ইষ্টিশন যাইয়া</w:t>
      </w:r>
      <w:r>
        <w:t>,</w:t>
      </w:r>
    </w:p>
    <w:p w:rsidR="00C57C7C" w:rsidRDefault="00C57C7C" w:rsidP="00C57C7C">
      <w:r>
        <w:rPr>
          <w:rFonts w:cs="Vrinda"/>
          <w:cs/>
        </w:rPr>
        <w:lastRenderedPageBreak/>
        <w:t>কর্ম কালের ফানা চাইয়া দয়াল</w:t>
      </w:r>
    </w:p>
    <w:p w:rsidR="00C57C7C" w:rsidRDefault="00C57C7C" w:rsidP="00C57C7C">
      <w:r>
        <w:rPr>
          <w:rFonts w:cs="Vrinda"/>
          <w:cs/>
        </w:rPr>
        <w:t>কান্দিবে জার জার</w:t>
      </w:r>
      <w:r>
        <w:t>,</w:t>
      </w:r>
    </w:p>
    <w:p w:rsidR="00C57C7C" w:rsidRDefault="00C57C7C" w:rsidP="00C57C7C">
      <w:r>
        <w:rPr>
          <w:rFonts w:cs="Vrinda"/>
          <w:cs/>
        </w:rPr>
        <w:t>হিসাব নিকাশ সব কষিয়া</w:t>
      </w:r>
    </w:p>
    <w:p w:rsidR="004454A5" w:rsidRDefault="00C57C7C" w:rsidP="00C57C7C">
      <w:r>
        <w:rPr>
          <w:rFonts w:cs="Vrinda"/>
          <w:cs/>
        </w:rPr>
        <w:t>হই যদি গো গুনাহগার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0A7B"/>
    <w:rsid w:val="00320A7B"/>
    <w:rsid w:val="004454A5"/>
    <w:rsid w:val="00C57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7BA07-7953-4E8E-8147-8C621B19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2018-06-23T07:57:00Z</dcterms:created>
  <dcterms:modified xsi:type="dcterms:W3CDTF">2018-06-23T07:57:00Z</dcterms:modified>
</cp:coreProperties>
</file>