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24C" w:rsidRDefault="0059624C" w:rsidP="0059624C">
      <w:r>
        <w:rPr>
          <w:rFonts w:cs="Vrinda"/>
          <w:cs/>
        </w:rPr>
        <w:t>হাজারো বছর ধরে চলেছি</w:t>
      </w:r>
      <w:r>
        <w:t xml:space="preserve">, </w:t>
      </w:r>
      <w:r>
        <w:rPr>
          <w:rFonts w:cs="Vrinda"/>
          <w:cs/>
        </w:rPr>
        <w:t>অন্ধ এক মোহে।</w:t>
      </w:r>
    </w:p>
    <w:p w:rsidR="0059624C" w:rsidRDefault="0059624C" w:rsidP="0059624C">
      <w:r>
        <w:rPr>
          <w:rFonts w:cs="Vrinda"/>
          <w:cs/>
        </w:rPr>
        <w:t>ছুটেছি সূর্যেরি দিকে</w:t>
      </w:r>
      <w:r>
        <w:t xml:space="preserve">, </w:t>
      </w:r>
      <w:r>
        <w:rPr>
          <w:rFonts w:cs="Vrinda"/>
          <w:cs/>
        </w:rPr>
        <w:t>এক নিষ্ঠুর ধূসরতায়।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কত বিদ্রোহ করেছি</w:t>
      </w:r>
      <w:r>
        <w:t xml:space="preserve">, </w:t>
      </w:r>
      <w:r>
        <w:rPr>
          <w:rFonts w:cs="Vrinda"/>
          <w:cs/>
        </w:rPr>
        <w:t>কত রাত কেঁদেছি।</w:t>
      </w:r>
    </w:p>
    <w:p w:rsidR="0059624C" w:rsidRDefault="0059624C" w:rsidP="0059624C">
      <w:r>
        <w:rPr>
          <w:rFonts w:cs="Vrinda"/>
          <w:cs/>
        </w:rPr>
        <w:t>কত রক্তের আল্পনায়</w:t>
      </w:r>
      <w:r>
        <w:t xml:space="preserve">, </w:t>
      </w:r>
      <w:r>
        <w:rPr>
          <w:rFonts w:cs="Vrinda"/>
          <w:cs/>
        </w:rPr>
        <w:t>জীবন এঁকেছি।</w:t>
      </w:r>
    </w:p>
    <w:p w:rsidR="0059624C" w:rsidRDefault="0059624C" w:rsidP="0059624C">
      <w:r>
        <w:rPr>
          <w:rFonts w:cs="Vrinda"/>
          <w:cs/>
        </w:rPr>
        <w:t>একি অভিশাপ দিলে!!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একটি মেয়ে চেয়ে আছে</w:t>
      </w:r>
      <w:r>
        <w:t xml:space="preserve">, </w:t>
      </w:r>
      <w:r>
        <w:rPr>
          <w:rFonts w:cs="Vrinda"/>
          <w:cs/>
        </w:rPr>
        <w:t>ক্ষুধার জ্বালা নিয়ে।</w:t>
      </w:r>
    </w:p>
    <w:p w:rsidR="0059624C" w:rsidRDefault="0059624C" w:rsidP="0059624C">
      <w:r>
        <w:rPr>
          <w:rFonts w:cs="Vrinda"/>
          <w:cs/>
        </w:rPr>
        <w:t>তাকে পয়সা দিতে পারো</w:t>
      </w:r>
      <w:r>
        <w:t xml:space="preserve">, </w:t>
      </w:r>
      <w:r>
        <w:rPr>
          <w:rFonts w:cs="Vrinda"/>
          <w:cs/>
        </w:rPr>
        <w:t>কিছু আনন্দ নিয়ে।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যে নারীর অন্তরে</w:t>
      </w:r>
      <w:r>
        <w:t xml:space="preserve">, </w:t>
      </w:r>
      <w:r>
        <w:rPr>
          <w:rFonts w:cs="Vrinda"/>
          <w:cs/>
        </w:rPr>
        <w:t>দুমুঠো অন্ন চায়।</w:t>
      </w:r>
    </w:p>
    <w:p w:rsidR="0059624C" w:rsidRDefault="0059624C" w:rsidP="0059624C">
      <w:r>
        <w:rPr>
          <w:rFonts w:cs="Vrinda"/>
          <w:cs/>
        </w:rPr>
        <w:t>অপেক্ষায় তার পথ চেয়ে</w:t>
      </w:r>
      <w:r>
        <w:t xml:space="preserve">, </w:t>
      </w:r>
      <w:r>
        <w:rPr>
          <w:rFonts w:cs="Vrinda"/>
          <w:cs/>
        </w:rPr>
        <w:t>কত পূর্ণিমা গত হয়।</w:t>
      </w:r>
    </w:p>
    <w:p w:rsidR="0059624C" w:rsidRDefault="0059624C" w:rsidP="0059624C">
      <w:r>
        <w:rPr>
          <w:rFonts w:cs="Vrinda"/>
          <w:cs/>
        </w:rPr>
        <w:t>একি অভিশাপ দিলে …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চাইনা করুণা</w:t>
      </w:r>
      <w:r>
        <w:t xml:space="preserve">, </w:t>
      </w:r>
      <w:r>
        <w:rPr>
          <w:rFonts w:cs="Vrinda"/>
          <w:cs/>
        </w:rPr>
        <w:t>চাই সেই হৃদয়।</w:t>
      </w:r>
    </w:p>
    <w:p w:rsidR="0059624C" w:rsidRDefault="0059624C" w:rsidP="0059624C">
      <w:r>
        <w:rPr>
          <w:rFonts w:cs="Vrinda"/>
          <w:cs/>
        </w:rPr>
        <w:t>যে হৃদয়ের নেই কোন সংশয়।</w:t>
      </w:r>
    </w:p>
    <w:p w:rsidR="0059624C" w:rsidRDefault="0059624C" w:rsidP="0059624C">
      <w:r>
        <w:rPr>
          <w:rFonts w:cs="Vrinda"/>
          <w:cs/>
        </w:rPr>
        <w:t>উযদি হাতে হাত ধরে চলি।</w:t>
      </w:r>
    </w:p>
    <w:p w:rsidR="0059624C" w:rsidRDefault="0059624C" w:rsidP="0059624C">
      <w:r>
        <w:rPr>
          <w:rFonts w:cs="Vrinda"/>
          <w:cs/>
        </w:rPr>
        <w:t>জানি আমাদের হবেই বিজয়।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কেন এ অভিনয়</w:t>
      </w:r>
      <w:r>
        <w:t xml:space="preserve">, </w:t>
      </w:r>
      <w:r>
        <w:rPr>
          <w:rFonts w:cs="Vrinda"/>
          <w:cs/>
        </w:rPr>
        <w:t>তোমারি দুচোখে।</w:t>
      </w:r>
    </w:p>
    <w:p w:rsidR="0059624C" w:rsidRDefault="0059624C" w:rsidP="0059624C">
      <w:r>
        <w:rPr>
          <w:rFonts w:cs="Vrinda"/>
          <w:cs/>
        </w:rPr>
        <w:t>হৃদয়ের অতলে</w:t>
      </w:r>
      <w:r>
        <w:t xml:space="preserve">, </w:t>
      </w:r>
      <w:r>
        <w:rPr>
          <w:rFonts w:cs="Vrinda"/>
          <w:cs/>
        </w:rPr>
        <w:t>এত অশ্রু ঝরে যায়।</w:t>
      </w:r>
    </w:p>
    <w:p w:rsidR="0059624C" w:rsidRDefault="0059624C" w:rsidP="0059624C"/>
    <w:p w:rsidR="0059624C" w:rsidRDefault="0059624C" w:rsidP="0059624C">
      <w:r>
        <w:rPr>
          <w:rFonts w:cs="Vrinda"/>
          <w:cs/>
        </w:rPr>
        <w:t>তবু ভাঙ্গ না শিকল</w:t>
      </w:r>
      <w:r>
        <w:t xml:space="preserve">, </w:t>
      </w:r>
      <w:r>
        <w:rPr>
          <w:rFonts w:cs="Vrinda"/>
          <w:cs/>
        </w:rPr>
        <w:t>সব হারাবার ভয়ে।</w:t>
      </w:r>
    </w:p>
    <w:p w:rsidR="004454A5" w:rsidRDefault="0059624C" w:rsidP="0059624C">
      <w:r>
        <w:rPr>
          <w:rFonts w:cs="Vrinda"/>
          <w:cs/>
        </w:rPr>
        <w:lastRenderedPageBreak/>
        <w:t>একি অভিশাপ দিলে…..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4583"/>
    <w:rsid w:val="00064583"/>
    <w:rsid w:val="004454A5"/>
    <w:rsid w:val="005962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E13AA-E705-4D03-A67C-B4CC63E0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2018-06-15T19:33:00Z</dcterms:created>
  <dcterms:modified xsi:type="dcterms:W3CDTF">2018-06-15T19:33:00Z</dcterms:modified>
</cp:coreProperties>
</file>