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6CA" w:rsidRDefault="007F46CA" w:rsidP="007F46CA">
      <w:r>
        <w:rPr>
          <w:rFonts w:cs="Vrinda"/>
          <w:cs/>
        </w:rPr>
        <w:t>যমুনে এই কি তুমি</w:t>
      </w:r>
    </w:p>
    <w:p w:rsidR="007F46CA" w:rsidRDefault="007F46CA" w:rsidP="007F46CA">
      <w:r>
        <w:rPr>
          <w:rFonts w:cs="Vrinda"/>
          <w:cs/>
        </w:rPr>
        <w:t>সেই যমুনা প্রবাহিনী</w:t>
      </w:r>
    </w:p>
    <w:p w:rsidR="007F46CA" w:rsidRDefault="007F46CA" w:rsidP="007F46CA">
      <w:r>
        <w:rPr>
          <w:rFonts w:cs="Vrinda"/>
          <w:cs/>
        </w:rPr>
        <w:t>ও যার বিমল তটে</w:t>
      </w:r>
      <w:r>
        <w:t>,</w:t>
      </w:r>
      <w:r>
        <w:rPr>
          <w:rFonts w:cs="Vrinda"/>
          <w:cs/>
        </w:rPr>
        <w:t>রুপের হাটে</w:t>
      </w:r>
    </w:p>
    <w:p w:rsidR="007F46CA" w:rsidRDefault="007F46CA" w:rsidP="007F46CA">
      <w:r>
        <w:rPr>
          <w:rFonts w:cs="Vrinda"/>
          <w:cs/>
        </w:rPr>
        <w:t>বিকাত নীলকান্ত মণি।</w:t>
      </w:r>
    </w:p>
    <w:p w:rsidR="007F46CA" w:rsidRDefault="007F46CA" w:rsidP="007F46CA"/>
    <w:p w:rsidR="007F46CA" w:rsidRDefault="007F46CA" w:rsidP="007F46CA">
      <w:r>
        <w:rPr>
          <w:rFonts w:cs="Vrinda"/>
          <w:cs/>
        </w:rPr>
        <w:t>কোথা সে ব্রজের শোভা</w:t>
      </w:r>
    </w:p>
    <w:p w:rsidR="007F46CA" w:rsidRDefault="007F46CA" w:rsidP="007F46CA">
      <w:r>
        <w:rPr>
          <w:rFonts w:cs="Vrinda"/>
          <w:cs/>
        </w:rPr>
        <w:t>গোলোক হত মনোলোভা</w:t>
      </w:r>
    </w:p>
    <w:p w:rsidR="007F46CA" w:rsidRDefault="007F46CA" w:rsidP="007F46CA">
      <w:r>
        <w:rPr>
          <w:rFonts w:cs="Vrinda"/>
          <w:cs/>
        </w:rPr>
        <w:t>কোথা শ্রীদাম বলরাম সুবল সুদাম</w:t>
      </w:r>
    </w:p>
    <w:p w:rsidR="007F46CA" w:rsidRDefault="007F46CA" w:rsidP="007F46CA">
      <w:r>
        <w:rPr>
          <w:rFonts w:cs="Vrinda"/>
          <w:cs/>
        </w:rPr>
        <w:t>কোথা সে সুনীল তনু</w:t>
      </w:r>
      <w:r>
        <w:t>,</w:t>
      </w:r>
      <w:r>
        <w:rPr>
          <w:rFonts w:cs="Vrinda"/>
          <w:cs/>
        </w:rPr>
        <w:t>ধেনু</w:t>
      </w:r>
      <w:r>
        <w:t>,</w:t>
      </w:r>
      <w:r>
        <w:rPr>
          <w:rFonts w:cs="Vrinda"/>
          <w:cs/>
        </w:rPr>
        <w:t>বেনু</w:t>
      </w:r>
    </w:p>
    <w:p w:rsidR="007F46CA" w:rsidRDefault="007F46CA" w:rsidP="007F46CA">
      <w:r>
        <w:rPr>
          <w:rFonts w:cs="Vrinda"/>
          <w:cs/>
        </w:rPr>
        <w:t>মা যশোদা রোহিনী।</w:t>
      </w:r>
    </w:p>
    <w:p w:rsidR="007F46CA" w:rsidRDefault="007F46CA" w:rsidP="007F46CA"/>
    <w:p w:rsidR="007F46CA" w:rsidRDefault="007F46CA" w:rsidP="007F46CA">
      <w:r>
        <w:rPr>
          <w:rFonts w:cs="Vrinda"/>
          <w:cs/>
        </w:rPr>
        <w:t>কোথা নন্দ উপানন্দ</w:t>
      </w:r>
    </w:p>
    <w:p w:rsidR="007F46CA" w:rsidRDefault="007F46CA" w:rsidP="007F46CA">
      <w:r>
        <w:rPr>
          <w:rFonts w:cs="Vrinda"/>
          <w:cs/>
        </w:rPr>
        <w:t>মা যশোদার প্রাণ গোবিন্দ</w:t>
      </w:r>
    </w:p>
    <w:p w:rsidR="007F46CA" w:rsidRDefault="007F46CA" w:rsidP="007F46CA">
      <w:r>
        <w:rPr>
          <w:rFonts w:cs="Vrinda"/>
          <w:cs/>
        </w:rPr>
        <w:t>ধড়া চূড়া পরা কোথা ননী চোরা</w:t>
      </w:r>
    </w:p>
    <w:p w:rsidR="007F46CA" w:rsidRDefault="007F46CA" w:rsidP="007F46CA">
      <w:r>
        <w:rPr>
          <w:rFonts w:cs="Vrinda"/>
          <w:cs/>
        </w:rPr>
        <w:t>কোথা সে বসন চুরি</w:t>
      </w:r>
    </w:p>
    <w:p w:rsidR="007F46CA" w:rsidRDefault="007F46CA" w:rsidP="007F46CA">
      <w:r>
        <w:rPr>
          <w:rFonts w:cs="Vrinda"/>
          <w:cs/>
        </w:rPr>
        <w:t>ব্রজ নারীর পূঁজিতা মা কাত্যায়নী।</w:t>
      </w:r>
    </w:p>
    <w:p w:rsidR="007F46CA" w:rsidRDefault="007F46CA" w:rsidP="007F46CA"/>
    <w:p w:rsidR="007F46CA" w:rsidRDefault="007F46CA" w:rsidP="007F46CA">
      <w:r>
        <w:rPr>
          <w:rFonts w:cs="Vrinda"/>
          <w:cs/>
        </w:rPr>
        <w:t>কোথা চারু চন্দ্রাবলী</w:t>
      </w:r>
      <w:r>
        <w:t>,</w:t>
      </w:r>
    </w:p>
    <w:p w:rsidR="007F46CA" w:rsidRDefault="007F46CA" w:rsidP="007F46CA">
      <w:r>
        <w:rPr>
          <w:rFonts w:cs="Vrinda"/>
          <w:cs/>
        </w:rPr>
        <w:t>কোথা বা সে জলকেলি</w:t>
      </w:r>
    </w:p>
    <w:p w:rsidR="007F46CA" w:rsidRDefault="007F46CA" w:rsidP="007F46CA">
      <w:r>
        <w:rPr>
          <w:rFonts w:cs="Vrinda"/>
          <w:cs/>
        </w:rPr>
        <w:t>কোথা ললিতা সখী সুহাসিনী</w:t>
      </w:r>
    </w:p>
    <w:p w:rsidR="007F46CA" w:rsidRDefault="007F46CA" w:rsidP="007F46CA">
      <w:r>
        <w:rPr>
          <w:rFonts w:cs="Vrinda"/>
          <w:cs/>
        </w:rPr>
        <w:t>কোথা সে বংশীধারী রাসবিহারী</w:t>
      </w:r>
    </w:p>
    <w:p w:rsidR="007F46CA" w:rsidRDefault="007F46CA" w:rsidP="007F46CA">
      <w:r>
        <w:rPr>
          <w:rFonts w:cs="Vrinda"/>
          <w:cs/>
        </w:rPr>
        <w:t>বামেতে রাই বিনোদিনী।</w:t>
      </w:r>
    </w:p>
    <w:p w:rsidR="007F46CA" w:rsidRDefault="007F46CA" w:rsidP="007F46CA"/>
    <w:p w:rsidR="007F46CA" w:rsidRDefault="007F46CA" w:rsidP="007F46CA">
      <w:r>
        <w:rPr>
          <w:rFonts w:cs="Vrinda"/>
          <w:cs/>
        </w:rPr>
        <w:lastRenderedPageBreak/>
        <w:t>কোথা সে নূপুর ধ্বনি</w:t>
      </w:r>
      <w:r>
        <w:t>,</w:t>
      </w:r>
    </w:p>
    <w:p w:rsidR="007F46CA" w:rsidRDefault="007F46CA" w:rsidP="007F46CA">
      <w:r>
        <w:rPr>
          <w:rFonts w:cs="Vrinda"/>
          <w:cs/>
        </w:rPr>
        <w:t>না বাজে কিঙ্কিনী</w:t>
      </w:r>
    </w:p>
    <w:p w:rsidR="007F46CA" w:rsidRDefault="007F46CA" w:rsidP="007F46CA">
      <w:r>
        <w:rPr>
          <w:rFonts w:cs="Vrinda"/>
          <w:cs/>
        </w:rPr>
        <w:t>মধুর হাসি মধুর বাঁশি</w:t>
      </w:r>
    </w:p>
    <w:p w:rsidR="007F46CA" w:rsidRDefault="007F46CA" w:rsidP="007F46CA">
      <w:r>
        <w:rPr>
          <w:rFonts w:cs="Vrinda"/>
          <w:cs/>
        </w:rPr>
        <w:t>আর নাহি শুনি</w:t>
      </w:r>
    </w:p>
    <w:p w:rsidR="007F46CA" w:rsidRDefault="007F46CA" w:rsidP="007F46CA">
      <w:r>
        <w:rPr>
          <w:rFonts w:cs="Vrinda"/>
          <w:cs/>
        </w:rPr>
        <w:t>ও যার মোহন সুরে উজান ভরে</w:t>
      </w:r>
    </w:p>
    <w:p w:rsidR="007F46CA" w:rsidRDefault="007F46CA" w:rsidP="007F46CA">
      <w:r>
        <w:rPr>
          <w:rFonts w:cs="Vrinda"/>
          <w:cs/>
        </w:rPr>
        <w:t>বইতে তুমি আপনি।</w:t>
      </w:r>
    </w:p>
    <w:p w:rsidR="007F46CA" w:rsidRDefault="007F46CA" w:rsidP="007F46CA"/>
    <w:p w:rsidR="007F46CA" w:rsidRDefault="007F46CA" w:rsidP="007F46CA">
      <w:r>
        <w:rPr>
          <w:rFonts w:cs="Vrinda"/>
          <w:cs/>
        </w:rPr>
        <w:t>তোমারি তটে তটে</w:t>
      </w:r>
    </w:p>
    <w:p w:rsidR="007F46CA" w:rsidRDefault="007F46CA" w:rsidP="007F46CA">
      <w:r>
        <w:rPr>
          <w:rFonts w:cs="Vrinda"/>
          <w:cs/>
        </w:rPr>
        <w:t>তোমারি ঘাটে ঘাটে</w:t>
      </w:r>
    </w:p>
    <w:p w:rsidR="007F46CA" w:rsidRDefault="007F46CA" w:rsidP="007F46CA">
      <w:r>
        <w:rPr>
          <w:rFonts w:cs="Vrinda"/>
          <w:cs/>
        </w:rPr>
        <w:t>তোমারি সন্নিকটে কই সে ধ্বনি</w:t>
      </w:r>
    </w:p>
    <w:p w:rsidR="007F46CA" w:rsidRDefault="007F46CA" w:rsidP="007F46CA">
      <w:r>
        <w:rPr>
          <w:rFonts w:cs="Vrinda"/>
          <w:cs/>
        </w:rPr>
        <w:t>ও যার মানের লাগি মোহন চূড়া লুটাইত ধরণী।</w:t>
      </w:r>
    </w:p>
    <w:p w:rsidR="007F46CA" w:rsidRDefault="007F46CA" w:rsidP="007F46CA"/>
    <w:p w:rsidR="007F46CA" w:rsidRDefault="007F46CA" w:rsidP="007F46CA">
      <w:r>
        <w:rPr>
          <w:rFonts w:cs="Vrinda"/>
          <w:cs/>
        </w:rPr>
        <w:t>দেখাইয়া দাও আমারে</w:t>
      </w:r>
    </w:p>
    <w:p w:rsidR="007F46CA" w:rsidRDefault="007F46CA" w:rsidP="007F46CA">
      <w:r>
        <w:rPr>
          <w:rFonts w:cs="Vrinda"/>
          <w:cs/>
        </w:rPr>
        <w:t>যমুনে সেই বামারে</w:t>
      </w:r>
    </w:p>
    <w:p w:rsidR="007F46CA" w:rsidRDefault="007F46CA" w:rsidP="007F46CA">
      <w:r>
        <w:rPr>
          <w:rFonts w:cs="Vrinda"/>
          <w:cs/>
        </w:rPr>
        <w:t>অনাথের নাথ</w:t>
      </w:r>
    </w:p>
    <w:p w:rsidR="007F46CA" w:rsidRDefault="007F46CA" w:rsidP="007F46CA">
      <w:r>
        <w:rPr>
          <w:rFonts w:cs="Vrinda"/>
          <w:cs/>
        </w:rPr>
        <w:t>হৃদি মাঝারে পা দু’খানি</w:t>
      </w:r>
    </w:p>
    <w:p w:rsidR="007F46CA" w:rsidRDefault="007F46CA" w:rsidP="007F46CA">
      <w:r>
        <w:rPr>
          <w:rFonts w:cs="Vrinda"/>
          <w:cs/>
        </w:rPr>
        <w:t>পরিব্রাজক বলে চরণ তলে</w:t>
      </w:r>
    </w:p>
    <w:p w:rsidR="004454A5" w:rsidRDefault="007F46CA" w:rsidP="007F46CA">
      <w:r>
        <w:rPr>
          <w:rFonts w:cs="Vrinda"/>
          <w:cs/>
        </w:rPr>
        <w:t>লুটাই শির দিন যামিনি।।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07C13"/>
    <w:rsid w:val="00207C13"/>
    <w:rsid w:val="004454A5"/>
    <w:rsid w:val="007F46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C4C83-B01C-4935-AA37-801C1FD14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2018-06-13T19:13:00Z</dcterms:created>
  <dcterms:modified xsi:type="dcterms:W3CDTF">2018-06-13T19:13:00Z</dcterms:modified>
</cp:coreProperties>
</file>