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C1" w:rsidRDefault="004516C1" w:rsidP="004516C1">
      <w:r>
        <w:rPr>
          <w:rFonts w:cs="Vrinda"/>
          <w:cs/>
        </w:rPr>
        <w:t>এক পুরুষে গড়ে ধন</w:t>
      </w:r>
    </w:p>
    <w:p w:rsidR="004516C1" w:rsidRDefault="004516C1" w:rsidP="004516C1">
      <w:r>
        <w:rPr>
          <w:rFonts w:cs="Vrinda"/>
          <w:cs/>
        </w:rPr>
        <w:t>এক পুরুষে খায়</w:t>
      </w:r>
    </w:p>
    <w:p w:rsidR="004516C1" w:rsidRDefault="004516C1" w:rsidP="004516C1">
      <w:r>
        <w:rPr>
          <w:rFonts w:cs="Vrinda"/>
          <w:cs/>
        </w:rPr>
        <w:t>আর এক পুরুষ এসে দেখে</w:t>
      </w:r>
    </w:p>
    <w:p w:rsidR="004516C1" w:rsidRDefault="004516C1" w:rsidP="004516C1">
      <w:r>
        <w:rPr>
          <w:rFonts w:cs="Vrinda"/>
          <w:cs/>
        </w:rPr>
        <w:t>খাওয়ার কিছু নাই</w:t>
      </w:r>
    </w:p>
    <w:p w:rsidR="004516C1" w:rsidRDefault="004516C1" w:rsidP="004516C1">
      <w:r>
        <w:rPr>
          <w:rFonts w:cs="Vrinda"/>
          <w:cs/>
        </w:rPr>
        <w:t>আমার তিন পুরুষ।</w:t>
      </w:r>
    </w:p>
    <w:p w:rsidR="004516C1" w:rsidRDefault="004516C1" w:rsidP="004516C1"/>
    <w:p w:rsidR="004516C1" w:rsidRDefault="004516C1" w:rsidP="004516C1">
      <w:r>
        <w:rPr>
          <w:rFonts w:cs="Vrinda"/>
          <w:cs/>
        </w:rPr>
        <w:t>দাদা দাদি নানা নানী</w:t>
      </w:r>
    </w:p>
    <w:p w:rsidR="004516C1" w:rsidRDefault="004516C1" w:rsidP="004516C1">
      <w:r>
        <w:rPr>
          <w:rFonts w:cs="Vrinda"/>
          <w:cs/>
        </w:rPr>
        <w:t>আর তো পিছে নাই</w:t>
      </w:r>
    </w:p>
    <w:p w:rsidR="004516C1" w:rsidRDefault="004516C1" w:rsidP="004516C1">
      <w:r>
        <w:rPr>
          <w:rFonts w:cs="Vrinda"/>
          <w:cs/>
        </w:rPr>
        <w:t>বাবা মা’র পরে আমি</w:t>
      </w:r>
    </w:p>
    <w:p w:rsidR="004516C1" w:rsidRDefault="004516C1" w:rsidP="004516C1">
      <w:r>
        <w:rPr>
          <w:rFonts w:cs="Vrinda"/>
          <w:cs/>
        </w:rPr>
        <w:t>আমার পরে নাই</w:t>
      </w:r>
    </w:p>
    <w:p w:rsidR="004516C1" w:rsidRDefault="004516C1" w:rsidP="004516C1">
      <w:r>
        <w:rPr>
          <w:rFonts w:cs="Vrinda"/>
          <w:cs/>
        </w:rPr>
        <w:t>দুনিয়াতে এসে দেখি</w:t>
      </w:r>
    </w:p>
    <w:p w:rsidR="004516C1" w:rsidRDefault="004516C1" w:rsidP="004516C1">
      <w:r>
        <w:rPr>
          <w:rFonts w:cs="Vrinda"/>
          <w:cs/>
        </w:rPr>
        <w:t>ধন সম্পত্তি নাই</w:t>
      </w:r>
    </w:p>
    <w:p w:rsidR="004516C1" w:rsidRDefault="004516C1" w:rsidP="004516C1">
      <w:r>
        <w:rPr>
          <w:rFonts w:cs="Vrinda"/>
          <w:cs/>
        </w:rPr>
        <w:t>আমার তিন পুরুষ।</w:t>
      </w:r>
    </w:p>
    <w:p w:rsidR="004516C1" w:rsidRDefault="004516C1" w:rsidP="004516C1"/>
    <w:p w:rsidR="004516C1" w:rsidRDefault="004516C1" w:rsidP="004516C1">
      <w:r>
        <w:rPr>
          <w:rFonts w:cs="Vrinda"/>
          <w:cs/>
        </w:rPr>
        <w:t>এই দুনিয়ার কোন কিছু</w:t>
      </w:r>
    </w:p>
    <w:p w:rsidR="004516C1" w:rsidRDefault="004516C1" w:rsidP="004516C1">
      <w:r>
        <w:rPr>
          <w:rFonts w:cs="Vrinda"/>
          <w:cs/>
        </w:rPr>
        <w:t>সঙ্গে যাবে না</w:t>
      </w:r>
    </w:p>
    <w:p w:rsidR="004516C1" w:rsidRDefault="004516C1" w:rsidP="004516C1">
      <w:r>
        <w:rPr>
          <w:rFonts w:cs="Vrinda"/>
          <w:cs/>
        </w:rPr>
        <w:t>তিন পুরুষের এক পুরুষ</w:t>
      </w:r>
    </w:p>
    <w:p w:rsidR="004516C1" w:rsidRDefault="004516C1" w:rsidP="004516C1">
      <w:r>
        <w:rPr>
          <w:rFonts w:cs="Vrinda"/>
          <w:cs/>
        </w:rPr>
        <w:t>সে কথা ভোলে না</w:t>
      </w:r>
    </w:p>
    <w:p w:rsidR="004516C1" w:rsidRDefault="004516C1" w:rsidP="004516C1">
      <w:r>
        <w:rPr>
          <w:rFonts w:cs="Vrinda"/>
          <w:cs/>
        </w:rPr>
        <w:t>শেষ পুরুষের ভাগে তবু</w:t>
      </w:r>
    </w:p>
    <w:p w:rsidR="004516C1" w:rsidRDefault="004516C1" w:rsidP="004516C1">
      <w:r>
        <w:rPr>
          <w:rFonts w:cs="Vrinda"/>
          <w:cs/>
        </w:rPr>
        <w:t>ভিটামাটি নাই</w:t>
      </w:r>
    </w:p>
    <w:p w:rsidR="004454A5" w:rsidRDefault="004516C1" w:rsidP="004516C1">
      <w:r>
        <w:rPr>
          <w:rFonts w:cs="Vrinda"/>
          <w:cs/>
        </w:rPr>
        <w:t>আমার তিন পুরুষ।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0EAB"/>
    <w:rsid w:val="00430EAB"/>
    <w:rsid w:val="004454A5"/>
    <w:rsid w:val="00451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D34C1-64C0-46AB-BDA9-B93A01E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2018-06-13T12:32:00Z</dcterms:created>
  <dcterms:modified xsi:type="dcterms:W3CDTF">2018-06-13T12:32:00Z</dcterms:modified>
</cp:coreProperties>
</file>