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76" w:rsidRDefault="00AA2A76" w:rsidP="00AA2A76">
      <w:r>
        <w:rPr>
          <w:rFonts w:cs="Vrinda"/>
          <w:cs/>
        </w:rPr>
        <w:t>সুখে থেকো তুমি বান্ধবী</w:t>
      </w:r>
    </w:p>
    <w:p w:rsidR="00AA2A76" w:rsidRDefault="00AA2A76" w:rsidP="00AA2A76">
      <w:r>
        <w:rPr>
          <w:rFonts w:cs="Vrinda"/>
          <w:cs/>
        </w:rPr>
        <w:t>পারো যদি ভুলে যেও আমায়</w:t>
      </w:r>
    </w:p>
    <w:p w:rsidR="00AA2A76" w:rsidRDefault="00AA2A76" w:rsidP="00AA2A76">
      <w:r>
        <w:rPr>
          <w:rFonts w:cs="Vrinda"/>
          <w:cs/>
        </w:rPr>
        <w:t>হৃদয় ভাঙ্গার অপরাধে</w:t>
      </w:r>
    </w:p>
    <w:p w:rsidR="00AA2A76" w:rsidRDefault="00AA2A76" w:rsidP="00AA2A76">
      <w:r>
        <w:rPr>
          <w:rFonts w:cs="Vrinda"/>
          <w:cs/>
        </w:rPr>
        <w:t>করবোনা অপরাধী তোমায়</w:t>
      </w:r>
    </w:p>
    <w:p w:rsidR="00AA2A76" w:rsidRDefault="00AA2A76" w:rsidP="00AA2A76">
      <w:r>
        <w:rPr>
          <w:rFonts w:cs="Vrinda"/>
          <w:cs/>
        </w:rPr>
        <w:t>মনের বাঁধন ছিন্ন হলে</w:t>
      </w:r>
    </w:p>
    <w:p w:rsidR="00AA2A76" w:rsidRDefault="00AA2A76" w:rsidP="00AA2A76">
      <w:r>
        <w:rPr>
          <w:rFonts w:cs="Vrinda"/>
          <w:cs/>
        </w:rPr>
        <w:t>কাউকে কি ধরে রাখা যায়</w:t>
      </w:r>
    </w:p>
    <w:p w:rsidR="00AA2A76" w:rsidRDefault="00AA2A76" w:rsidP="00AA2A76">
      <w:r>
        <w:rPr>
          <w:rFonts w:cs="Vrinda"/>
          <w:cs/>
        </w:rPr>
        <w:t>ওগো বান্ধবী যাও চলে তোমাকে ফেরাবোনা আমি</w:t>
      </w:r>
    </w:p>
    <w:p w:rsidR="004454A5" w:rsidRDefault="00AA2A76" w:rsidP="00AA2A76">
      <w:r>
        <w:rPr>
          <w:rFonts w:cs="Vrinda"/>
          <w:cs/>
        </w:rPr>
        <w:t>আমি ক্ষতি কি দুঃখ পেলে তবু যদি সুখে থেকো তুমি……।।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2850"/>
    <w:rsid w:val="004454A5"/>
    <w:rsid w:val="00502850"/>
    <w:rsid w:val="00AA2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BF68-723C-42B7-B512-02B932D5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2018-06-19T16:46:00Z</dcterms:created>
  <dcterms:modified xsi:type="dcterms:W3CDTF">2018-06-19T16:47:00Z</dcterms:modified>
</cp:coreProperties>
</file>