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687" w:rsidRDefault="00631687" w:rsidP="00631687">
      <w:r>
        <w:rPr>
          <w:rFonts w:cs="Vrinda"/>
          <w:cs/>
        </w:rPr>
        <w:t>জলে নেবো না আর থই পাবে না</w:t>
      </w:r>
    </w:p>
    <w:p w:rsidR="00631687" w:rsidRDefault="00631687" w:rsidP="00631687">
      <w:r>
        <w:rPr>
          <w:rFonts w:cs="Vrinda"/>
          <w:cs/>
        </w:rPr>
        <w:t>থই থই করে নদী এখন যে বরষা</w:t>
      </w:r>
      <w:r>
        <w:t>,</w:t>
      </w:r>
    </w:p>
    <w:p w:rsidR="00631687" w:rsidRDefault="00631687" w:rsidP="00631687">
      <w:r>
        <w:rPr>
          <w:rFonts w:cs="Vrinda"/>
          <w:cs/>
        </w:rPr>
        <w:t>এ সময় এ নদীর নেই কোনো ভরসা।।</w:t>
      </w:r>
    </w:p>
    <w:p w:rsidR="00631687" w:rsidRDefault="00631687" w:rsidP="00631687">
      <w:r>
        <w:rPr>
          <w:rFonts w:cs="Vrinda"/>
          <w:cs/>
        </w:rPr>
        <w:t>খুব জল</w:t>
      </w:r>
      <w:r>
        <w:t xml:space="preserve">, </w:t>
      </w:r>
      <w:r>
        <w:rPr>
          <w:rFonts w:cs="Vrinda"/>
          <w:cs/>
        </w:rPr>
        <w:t>ডুব জল</w:t>
      </w:r>
      <w:r>
        <w:t xml:space="preserve">, </w:t>
      </w:r>
      <w:r>
        <w:rPr>
          <w:rFonts w:cs="Vrinda"/>
          <w:cs/>
        </w:rPr>
        <w:t>নেই কূল নেই তল</w:t>
      </w:r>
      <w:r>
        <w:t>,</w:t>
      </w:r>
    </w:p>
    <w:p w:rsidR="00631687" w:rsidRDefault="00631687" w:rsidP="00631687">
      <w:r>
        <w:rPr>
          <w:rFonts w:cs="Vrinda"/>
          <w:cs/>
        </w:rPr>
        <w:t>জল খেলা খেলো না আর তুমি সহসা।।</w:t>
      </w:r>
    </w:p>
    <w:p w:rsidR="00631687" w:rsidRDefault="00631687" w:rsidP="00631687"/>
    <w:p w:rsidR="00631687" w:rsidRDefault="00631687" w:rsidP="00631687">
      <w:r>
        <w:rPr>
          <w:rFonts w:cs="Vrinda"/>
          <w:cs/>
        </w:rPr>
        <w:t>দিন নেই রাত নেই বান আসছে</w:t>
      </w:r>
      <w:r>
        <w:t>,</w:t>
      </w:r>
    </w:p>
    <w:p w:rsidR="00631687" w:rsidRDefault="00631687" w:rsidP="00631687">
      <w:r>
        <w:rPr>
          <w:rFonts w:cs="Vrinda"/>
          <w:cs/>
        </w:rPr>
        <w:t>থেকে থেকে কার টান আসছে।</w:t>
      </w:r>
    </w:p>
    <w:p w:rsidR="00631687" w:rsidRDefault="00631687" w:rsidP="00631687">
      <w:r>
        <w:rPr>
          <w:rFonts w:cs="Vrinda"/>
          <w:cs/>
        </w:rPr>
        <w:t>ভাঙছে তো ভাঙছেই</w:t>
      </w:r>
      <w:r>
        <w:t xml:space="preserve">, </w:t>
      </w:r>
      <w:r>
        <w:rPr>
          <w:rFonts w:cs="Vrinda"/>
          <w:cs/>
        </w:rPr>
        <w:t>পাড় ভাঙছে</w:t>
      </w:r>
    </w:p>
    <w:p w:rsidR="00631687" w:rsidRDefault="00631687" w:rsidP="00631687">
      <w:r>
        <w:rPr>
          <w:rFonts w:cs="Vrinda"/>
          <w:cs/>
        </w:rPr>
        <w:t>ঢেউ আসে ঝাঁপিয়ে প্রাণ করে সরসা।।</w:t>
      </w:r>
    </w:p>
    <w:p w:rsidR="00631687" w:rsidRDefault="00631687" w:rsidP="00631687"/>
    <w:p w:rsidR="00631687" w:rsidRDefault="00631687" w:rsidP="00631687">
      <w:r>
        <w:rPr>
          <w:rFonts w:cs="Vrinda"/>
          <w:cs/>
        </w:rPr>
        <w:t>তরঙ্গে তরঙ্গে ওঠে ঘুর্ণি</w:t>
      </w:r>
      <w:r>
        <w:t>,</w:t>
      </w:r>
    </w:p>
    <w:p w:rsidR="00631687" w:rsidRDefault="00631687" w:rsidP="00631687">
      <w:r>
        <w:rPr>
          <w:rFonts w:cs="Vrinda"/>
          <w:cs/>
        </w:rPr>
        <w:t>দুরন্ত মন হলো আশা-পূর্ণি</w:t>
      </w:r>
    </w:p>
    <w:p w:rsidR="00631687" w:rsidRDefault="00631687" w:rsidP="00631687">
      <w:r>
        <w:rPr>
          <w:rFonts w:cs="Vrinda"/>
          <w:cs/>
        </w:rPr>
        <w:t>জ্বলছে তো জ্বলছেই জল চুমকি</w:t>
      </w:r>
    </w:p>
    <w:p w:rsidR="004454A5" w:rsidRDefault="00631687" w:rsidP="00631687">
      <w:r>
        <w:rPr>
          <w:rFonts w:cs="Vrinda"/>
          <w:cs/>
        </w:rPr>
        <w:t>কোন্ তৃষা জ্বলে রে অন্তর হরষা।।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5ADF"/>
    <w:rsid w:val="004454A5"/>
    <w:rsid w:val="00631687"/>
    <w:rsid w:val="00BA5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99D05-B7CB-420D-8B3E-95A5A42A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2018-06-14T20:41:00Z</dcterms:created>
  <dcterms:modified xsi:type="dcterms:W3CDTF">2018-06-14T20:41:00Z</dcterms:modified>
</cp:coreProperties>
</file>