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747" w:rsidRDefault="00111747" w:rsidP="00111747">
      <w:r>
        <w:rPr>
          <w:rFonts w:cs="Vrinda"/>
          <w:cs/>
        </w:rPr>
        <w:t>ও কালো কোকিল তুমি আর ডেকো না</w:t>
      </w:r>
      <w:r>
        <w:t>,</w:t>
      </w:r>
    </w:p>
    <w:p w:rsidR="00111747" w:rsidRDefault="00111747" w:rsidP="00111747">
      <w:r>
        <w:rPr>
          <w:rFonts w:cs="Vrinda"/>
          <w:cs/>
        </w:rPr>
        <w:t>যে গেছে যাক্‌ না তারে অমন আকুল সুরে পিছু ডেকো না।।</w:t>
      </w:r>
    </w:p>
    <w:p w:rsidR="00111747" w:rsidRDefault="00111747" w:rsidP="00111747"/>
    <w:p w:rsidR="00111747" w:rsidRDefault="00111747" w:rsidP="00111747">
      <w:r>
        <w:rPr>
          <w:rFonts w:cs="Vrinda"/>
          <w:cs/>
        </w:rPr>
        <w:t>থাক্‌ না শূন্য শাখা</w:t>
      </w:r>
      <w:r>
        <w:t xml:space="preserve">, </w:t>
      </w:r>
      <w:r>
        <w:rPr>
          <w:rFonts w:cs="Vrinda"/>
          <w:cs/>
        </w:rPr>
        <w:t>ঝরুক মুকুল ক্ষতি নেই</w:t>
      </w:r>
      <w:r>
        <w:t>,</w:t>
      </w:r>
    </w:p>
    <w:p w:rsidR="00111747" w:rsidRDefault="00111747" w:rsidP="00111747">
      <w:r>
        <w:rPr>
          <w:rFonts w:cs="Vrinda"/>
          <w:cs/>
        </w:rPr>
        <w:t>সোনার স্বপ্ন যত হোক সবই ভুল ক্ষতি নেই</w:t>
      </w:r>
      <w:r>
        <w:t>,</w:t>
      </w:r>
    </w:p>
    <w:p w:rsidR="00111747" w:rsidRDefault="00111747" w:rsidP="00111747">
      <w:r>
        <w:rPr>
          <w:rFonts w:cs="Vrinda"/>
          <w:cs/>
        </w:rPr>
        <w:t>হারানো দিনের পানে অকারণ অভিমানে চেয়ে থেকো না।।</w:t>
      </w:r>
    </w:p>
    <w:p w:rsidR="00111747" w:rsidRDefault="00111747" w:rsidP="00111747"/>
    <w:p w:rsidR="00111747" w:rsidRDefault="00111747" w:rsidP="00111747">
      <w:r>
        <w:rPr>
          <w:rFonts w:cs="Vrinda"/>
          <w:cs/>
        </w:rPr>
        <w:t>আর এসো না</w:t>
      </w:r>
      <w:r>
        <w:t xml:space="preserve">, </w:t>
      </w:r>
      <w:r>
        <w:rPr>
          <w:rFonts w:cs="Vrinda"/>
          <w:cs/>
        </w:rPr>
        <w:t>ওই তুমি কালো পাখা আর মেলো না</w:t>
      </w:r>
      <w:r>
        <w:t>,</w:t>
      </w:r>
    </w:p>
    <w:p w:rsidR="00111747" w:rsidRDefault="00111747" w:rsidP="00111747">
      <w:r>
        <w:rPr>
          <w:rFonts w:cs="Vrinda"/>
          <w:cs/>
        </w:rPr>
        <w:t>নীরব কুঞ্জে মোর সুর ঢেলো না।</w:t>
      </w:r>
    </w:p>
    <w:p w:rsidR="00111747" w:rsidRDefault="00111747" w:rsidP="00111747"/>
    <w:p w:rsidR="00111747" w:rsidRDefault="00111747" w:rsidP="00111747">
      <w:r>
        <w:rPr>
          <w:rFonts w:cs="Vrinda"/>
          <w:cs/>
        </w:rPr>
        <w:t>মিলন লগ্ন যদি অকালে ফুরায় ক্ষতি নেই</w:t>
      </w:r>
      <w:r>
        <w:t>,</w:t>
      </w:r>
    </w:p>
    <w:p w:rsidR="00111747" w:rsidRDefault="00111747" w:rsidP="00111747">
      <w:r>
        <w:rPr>
          <w:rFonts w:cs="Vrinda"/>
          <w:cs/>
        </w:rPr>
        <w:t>আমার সাধের মালা কণ্ঠে শুকায় ক্ষতি নেই</w:t>
      </w:r>
    </w:p>
    <w:p w:rsidR="004454A5" w:rsidRDefault="00111747" w:rsidP="00111747">
      <w:r>
        <w:rPr>
          <w:rFonts w:cs="Vrinda"/>
          <w:cs/>
        </w:rPr>
        <w:t>যে ব্যথা আমার মনে তুমি যেন অকারণে খুঁজে দেখো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A4C67"/>
    <w:rsid w:val="00111747"/>
    <w:rsid w:val="004454A5"/>
    <w:rsid w:val="00EA4C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32E68-9B37-43CA-8492-72B64F52E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2018-06-14T20:54:00Z</dcterms:created>
  <dcterms:modified xsi:type="dcterms:W3CDTF">2018-06-14T20:54:00Z</dcterms:modified>
</cp:coreProperties>
</file>