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DEE" w:rsidRDefault="00A37DEE" w:rsidP="00A37DEE">
      <w:r>
        <w:rPr>
          <w:rFonts w:cs="Vrinda"/>
          <w:cs/>
        </w:rPr>
        <w:t>না বলে এসেছি</w:t>
      </w:r>
      <w:r>
        <w:t xml:space="preserve">, </w:t>
      </w:r>
      <w:r>
        <w:rPr>
          <w:rFonts w:cs="Vrinda"/>
          <w:cs/>
        </w:rPr>
        <w:t>তা বলে ভেবো না</w:t>
      </w:r>
      <w:r>
        <w:t xml:space="preserve">, </w:t>
      </w:r>
      <w:r>
        <w:rPr>
          <w:rFonts w:cs="Vrinda"/>
          <w:cs/>
        </w:rPr>
        <w:t>না বলে বিদায় নেবো</w:t>
      </w:r>
    </w:p>
    <w:p w:rsidR="00A37DEE" w:rsidRDefault="00A37DEE" w:rsidP="00A37DEE">
      <w:r>
        <w:rPr>
          <w:rFonts w:cs="Vrinda"/>
          <w:cs/>
        </w:rPr>
        <w:t>চলে যাই যদি</w:t>
      </w:r>
      <w:r>
        <w:t xml:space="preserve">, </w:t>
      </w:r>
      <w:r>
        <w:rPr>
          <w:rFonts w:cs="Vrinda"/>
          <w:cs/>
        </w:rPr>
        <w:t>যেন হই নদী</w:t>
      </w:r>
      <w:r>
        <w:t xml:space="preserve">, </w:t>
      </w:r>
      <w:r>
        <w:rPr>
          <w:rFonts w:cs="Vrinda"/>
          <w:cs/>
        </w:rPr>
        <w:t>সাগরে হারিয়ে যাব।।</w:t>
      </w:r>
    </w:p>
    <w:p w:rsidR="00A37DEE" w:rsidRDefault="00A37DEE" w:rsidP="00A37DEE"/>
    <w:p w:rsidR="00A37DEE" w:rsidRDefault="00A37DEE" w:rsidP="00A37DEE">
      <w:r>
        <w:rPr>
          <w:rFonts w:cs="Vrinda"/>
          <w:cs/>
        </w:rPr>
        <w:t>অন্ধ আবেগে বলতে চেয়েছি হয় নি যে কথা বলা</w:t>
      </w:r>
      <w:r>
        <w:t>,</w:t>
      </w:r>
    </w:p>
    <w:p w:rsidR="00A37DEE" w:rsidRDefault="00A37DEE" w:rsidP="00A37DEE">
      <w:r>
        <w:rPr>
          <w:rFonts w:cs="Vrinda"/>
          <w:cs/>
        </w:rPr>
        <w:t>কৃষ্ণচৃড়াতে পথ ঢেকেছিল হয় নি সে পথে চলা</w:t>
      </w:r>
    </w:p>
    <w:p w:rsidR="00A37DEE" w:rsidRDefault="00A37DEE" w:rsidP="00A37DEE">
      <w:r>
        <w:rPr>
          <w:rFonts w:cs="Vrinda"/>
          <w:cs/>
        </w:rPr>
        <w:t>এই নির্জনে নয়নে নয়নে প্রেমের কবিতা ভাবো ।।</w:t>
      </w:r>
    </w:p>
    <w:p w:rsidR="00A37DEE" w:rsidRDefault="00A37DEE" w:rsidP="00A37DEE"/>
    <w:p w:rsidR="00A37DEE" w:rsidRDefault="00A37DEE" w:rsidP="00A37DEE">
      <w:r>
        <w:rPr>
          <w:rFonts w:cs="Vrinda"/>
          <w:cs/>
        </w:rPr>
        <w:t>তোমাকে দেখার লুকানো আশায় অঙ্গে গোধূলি ভরা</w:t>
      </w:r>
      <w:r>
        <w:t>,</w:t>
      </w:r>
    </w:p>
    <w:p w:rsidR="00A37DEE" w:rsidRDefault="00A37DEE" w:rsidP="00A37DEE">
      <w:r>
        <w:rPr>
          <w:rFonts w:cs="Vrinda"/>
          <w:cs/>
        </w:rPr>
        <w:t>শুধু বারে বারে ফিরে ফিরে চাওয়া হৃদয় নৃত্য করা।</w:t>
      </w:r>
    </w:p>
    <w:p w:rsidR="00A37DEE" w:rsidRDefault="00A37DEE" w:rsidP="00A37DEE"/>
    <w:p w:rsidR="00A37DEE" w:rsidRDefault="00A37DEE" w:rsidP="00A37DEE">
      <w:r>
        <w:rPr>
          <w:rFonts w:cs="Vrinda"/>
          <w:cs/>
        </w:rPr>
        <w:t>লজ্জা জড়ানো</w:t>
      </w:r>
      <w:r>
        <w:t xml:space="preserve">, </w:t>
      </w:r>
      <w:r>
        <w:rPr>
          <w:rFonts w:cs="Vrinda"/>
          <w:cs/>
        </w:rPr>
        <w:t>গন্ধ ছড়িয়ে</w:t>
      </w:r>
      <w:r>
        <w:t xml:space="preserve">, </w:t>
      </w:r>
      <w:r>
        <w:rPr>
          <w:rFonts w:cs="Vrinda"/>
          <w:cs/>
        </w:rPr>
        <w:t>জাগতে পারে নি কুঁড়ি</w:t>
      </w:r>
      <w:r>
        <w:t>,</w:t>
      </w:r>
    </w:p>
    <w:p w:rsidR="00A37DEE" w:rsidRDefault="00A37DEE" w:rsidP="00A37DEE">
      <w:r>
        <w:rPr>
          <w:rFonts w:cs="Vrinda"/>
          <w:cs/>
        </w:rPr>
        <w:t>লক্ষ মরণে</w:t>
      </w:r>
      <w:r>
        <w:t xml:space="preserve">, </w:t>
      </w:r>
      <w:r>
        <w:rPr>
          <w:rFonts w:cs="Vrinda"/>
          <w:cs/>
        </w:rPr>
        <w:t>মরতে চেয়েছি</w:t>
      </w:r>
      <w:r>
        <w:t xml:space="preserve">, </w:t>
      </w:r>
      <w:r>
        <w:rPr>
          <w:rFonts w:cs="Vrinda"/>
          <w:cs/>
        </w:rPr>
        <w:t>সয় নি সে লুকোচুরি–</w:t>
      </w:r>
    </w:p>
    <w:p w:rsidR="004454A5" w:rsidRDefault="00A37DEE" w:rsidP="00A37DEE">
      <w:r>
        <w:rPr>
          <w:rFonts w:cs="Vrinda"/>
          <w:cs/>
        </w:rPr>
        <w:t>আজ এইক্ষণে বুঝিনি গোপনে নিজেকে আবার পাব।।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E060C"/>
    <w:rsid w:val="004454A5"/>
    <w:rsid w:val="00A37DEE"/>
    <w:rsid w:val="00DE06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C4ADA-14C3-4191-A36B-3CCD7D27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2018-06-14T20:54:00Z</dcterms:created>
  <dcterms:modified xsi:type="dcterms:W3CDTF">2018-06-14T20:54:00Z</dcterms:modified>
</cp:coreProperties>
</file>