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E7" w:rsidRDefault="00A13AE7" w:rsidP="00A13AE7">
      <w:r>
        <w:rPr>
          <w:rFonts w:cs="Vrinda"/>
          <w:cs/>
        </w:rPr>
        <w:t>সবাই চলে গেছে</w:t>
      </w:r>
    </w:p>
    <w:p w:rsidR="00A13AE7" w:rsidRDefault="00A13AE7" w:rsidP="00A13AE7">
      <w:r>
        <w:rPr>
          <w:rFonts w:cs="Vrinda"/>
          <w:cs/>
        </w:rPr>
        <w:t>শুধু একটি মাধবী তুমি এখনোতো ঠিকই ফুটে আছ</w:t>
      </w:r>
    </w:p>
    <w:p w:rsidR="00A13AE7" w:rsidRDefault="00A13AE7" w:rsidP="00A13AE7">
      <w:r>
        <w:rPr>
          <w:rFonts w:cs="Vrinda"/>
          <w:cs/>
        </w:rPr>
        <w:t>কেন</w:t>
      </w:r>
      <w:r>
        <w:t>?</w:t>
      </w:r>
    </w:p>
    <w:p w:rsidR="00A13AE7" w:rsidRDefault="00A13AE7" w:rsidP="00A13AE7">
      <w:r>
        <w:rPr>
          <w:rFonts w:cs="Vrinda"/>
          <w:cs/>
        </w:rPr>
        <w:t>কত আর চেয়ে চেয়ে দেখে যাবে আমায়</w:t>
      </w:r>
    </w:p>
    <w:p w:rsidR="00A13AE7" w:rsidRDefault="00A13AE7" w:rsidP="00A13AE7">
      <w:r>
        <w:rPr>
          <w:rFonts w:cs="Vrinda"/>
          <w:cs/>
        </w:rPr>
        <w:t>চোখের জলের একাকার।।</w:t>
      </w:r>
    </w:p>
    <w:p w:rsidR="00A13AE7" w:rsidRDefault="00A13AE7" w:rsidP="00A13AE7"/>
    <w:p w:rsidR="00A13AE7" w:rsidRDefault="00A13AE7" w:rsidP="00A13AE7">
      <w:r>
        <w:rPr>
          <w:rFonts w:cs="Vrinda"/>
          <w:cs/>
        </w:rPr>
        <w:t>হাওয়া নেই</w:t>
      </w:r>
      <w:r>
        <w:t xml:space="preserve">, </w:t>
      </w:r>
      <w:r>
        <w:rPr>
          <w:rFonts w:cs="Vrinda"/>
          <w:cs/>
        </w:rPr>
        <w:t>রাত নেই</w:t>
      </w:r>
      <w:r>
        <w:t xml:space="preserve">, </w:t>
      </w:r>
      <w:r>
        <w:rPr>
          <w:rFonts w:cs="Vrinda"/>
          <w:cs/>
        </w:rPr>
        <w:t>হায়-</w:t>
      </w:r>
    </w:p>
    <w:p w:rsidR="00A13AE7" w:rsidRDefault="00A13AE7" w:rsidP="00A13AE7">
      <w:r>
        <w:rPr>
          <w:rFonts w:cs="Vrinda"/>
          <w:cs/>
        </w:rPr>
        <w:t>দিনও যে মেঘে ঢেকে গেছে</w:t>
      </w:r>
      <w:r>
        <w:t>,</w:t>
      </w:r>
    </w:p>
    <w:p w:rsidR="00A13AE7" w:rsidRDefault="00A13AE7" w:rsidP="00A13AE7">
      <w:r>
        <w:rPr>
          <w:rFonts w:cs="Vrinda"/>
          <w:cs/>
        </w:rPr>
        <w:t>শুধু একরাশ ব্যথা রেখে গেছে</w:t>
      </w:r>
    </w:p>
    <w:p w:rsidR="00A13AE7" w:rsidRDefault="00A13AE7" w:rsidP="00A13AE7">
      <w:r>
        <w:rPr>
          <w:rFonts w:cs="Vrinda"/>
          <w:cs/>
        </w:rPr>
        <w:t>এখন</w:t>
      </w:r>
      <w:r>
        <w:t xml:space="preserve">, </w:t>
      </w:r>
      <w:r>
        <w:rPr>
          <w:rFonts w:cs="Vrinda"/>
          <w:cs/>
        </w:rPr>
        <w:t>একটি মাধবী তুমি তোমার চোখের করুণা দিয়ে</w:t>
      </w:r>
    </w:p>
    <w:p w:rsidR="00A13AE7" w:rsidRDefault="00A13AE7" w:rsidP="00A13AE7">
      <w:r>
        <w:rPr>
          <w:rFonts w:cs="Vrinda"/>
          <w:cs/>
        </w:rPr>
        <w:t>আজ কতটুকু ভরাবে বলো</w:t>
      </w:r>
      <w:r>
        <w:t>?</w:t>
      </w:r>
    </w:p>
    <w:p w:rsidR="00A13AE7" w:rsidRDefault="00A13AE7" w:rsidP="00A13AE7"/>
    <w:p w:rsidR="00A13AE7" w:rsidRDefault="00A13AE7" w:rsidP="00A13AE7">
      <w:r>
        <w:rPr>
          <w:rFonts w:cs="Vrinda"/>
          <w:cs/>
        </w:rPr>
        <w:t>একা একা বেশ আছি কেউ নেই</w:t>
      </w:r>
    </w:p>
    <w:p w:rsidR="00A13AE7" w:rsidRDefault="00A13AE7" w:rsidP="00A13AE7">
      <w:r>
        <w:rPr>
          <w:rFonts w:cs="Vrinda"/>
          <w:cs/>
        </w:rPr>
        <w:t>তাই</w:t>
      </w:r>
      <w:r>
        <w:t xml:space="preserve">, </w:t>
      </w:r>
      <w:r>
        <w:rPr>
          <w:rFonts w:cs="Vrinda"/>
          <w:cs/>
        </w:rPr>
        <w:t>কারো তরে অজস্র চিন্তার ঢেউ নেই।</w:t>
      </w:r>
    </w:p>
    <w:p w:rsidR="00A13AE7" w:rsidRDefault="00A13AE7" w:rsidP="00A13AE7"/>
    <w:p w:rsidR="00A13AE7" w:rsidRDefault="00A13AE7" w:rsidP="00A13AE7">
      <w:r>
        <w:rPr>
          <w:rFonts w:cs="Vrinda"/>
          <w:cs/>
        </w:rPr>
        <w:t>তুমিও যদি চাও আজ আমাকে ছেড়ে যেতে পার</w:t>
      </w:r>
    </w:p>
    <w:p w:rsidR="00A13AE7" w:rsidRDefault="00A13AE7" w:rsidP="00A13AE7">
      <w:r>
        <w:rPr>
          <w:rFonts w:cs="Vrinda"/>
          <w:cs/>
        </w:rPr>
        <w:t>আমি চাই যে একেলা হতে আরো</w:t>
      </w:r>
    </w:p>
    <w:p w:rsidR="00A13AE7" w:rsidRDefault="00A13AE7" w:rsidP="00A13AE7">
      <w:r>
        <w:rPr>
          <w:rFonts w:cs="Vrinda"/>
          <w:cs/>
        </w:rPr>
        <w:t>এখন একটি মাধবী তুমি তোমার অসীম করুণা দিয়ে</w:t>
      </w:r>
    </w:p>
    <w:p w:rsidR="004454A5" w:rsidRDefault="00A13AE7" w:rsidP="00A13AE7">
      <w:r>
        <w:rPr>
          <w:rFonts w:cs="Vrinda"/>
          <w:cs/>
        </w:rPr>
        <w:t>আর মায়াভরা বাঁধনে বেঁধো নাকো আর।।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1BF5"/>
    <w:rsid w:val="004454A5"/>
    <w:rsid w:val="00A13AE7"/>
    <w:rsid w:val="00C91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E8DB-514C-4743-B7C5-3036CE2E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2018-06-11T18:25:00Z</dcterms:created>
  <dcterms:modified xsi:type="dcterms:W3CDTF">2018-06-11T18:25:00Z</dcterms:modified>
</cp:coreProperties>
</file>