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2D" w:rsidRDefault="004B2A2D" w:rsidP="004B2A2D">
      <w:r>
        <w:rPr>
          <w:rFonts w:cs="Vrinda"/>
          <w:cs/>
        </w:rPr>
        <w:t>কাজল নদীর জলে</w:t>
      </w:r>
      <w:r>
        <w:t xml:space="preserve">, </w:t>
      </w:r>
      <w:r>
        <w:rPr>
          <w:rFonts w:cs="Vrinda"/>
          <w:cs/>
        </w:rPr>
        <w:t>ভরা ঢেউ ছল ছলে</w:t>
      </w:r>
      <w:r>
        <w:t>,</w:t>
      </w:r>
    </w:p>
    <w:p w:rsidR="004B2A2D" w:rsidRDefault="004B2A2D" w:rsidP="004B2A2D">
      <w:r>
        <w:rPr>
          <w:rFonts w:cs="Vrinda"/>
          <w:cs/>
        </w:rPr>
        <w:t>প্রদীপ ভাসাও কারে স্মরিয়া</w:t>
      </w:r>
    </w:p>
    <w:p w:rsidR="004B2A2D" w:rsidRDefault="004B2A2D" w:rsidP="004B2A2D">
      <w:r>
        <w:rPr>
          <w:rFonts w:cs="Vrinda"/>
          <w:cs/>
        </w:rPr>
        <w:t>সোনার বরণী মেয়ে</w:t>
      </w:r>
      <w:r>
        <w:t xml:space="preserve">, </w:t>
      </w:r>
      <w:r>
        <w:rPr>
          <w:rFonts w:cs="Vrinda"/>
          <w:cs/>
        </w:rPr>
        <w:t>বল কার পথ চেয়ে</w:t>
      </w:r>
      <w:r>
        <w:t>,</w:t>
      </w:r>
    </w:p>
    <w:p w:rsidR="004B2A2D" w:rsidRDefault="004B2A2D" w:rsidP="004B2A2D">
      <w:r>
        <w:rPr>
          <w:rFonts w:cs="Vrinda"/>
          <w:cs/>
        </w:rPr>
        <w:t>আঁখি দুটি ওঠে জলে ভরিয়া</w:t>
      </w:r>
    </w:p>
    <w:p w:rsidR="004B2A2D" w:rsidRDefault="004B2A2D" w:rsidP="004B2A2D"/>
    <w:p w:rsidR="004B2A2D" w:rsidRDefault="004B2A2D" w:rsidP="004B2A2D">
      <w:r>
        <w:rPr>
          <w:rFonts w:cs="Vrinda"/>
          <w:cs/>
        </w:rPr>
        <w:t>সাঁঝের আকাশে এত রঙ কে গো ছড়ালো</w:t>
      </w:r>
    </w:p>
    <w:p w:rsidR="004B2A2D" w:rsidRDefault="004B2A2D" w:rsidP="004B2A2D">
      <w:r>
        <w:rPr>
          <w:rFonts w:cs="Vrinda"/>
          <w:cs/>
        </w:rPr>
        <w:t>মনের বীণায় এত সুর কে গো ঝরালো</w:t>
      </w:r>
    </w:p>
    <w:p w:rsidR="004B2A2D" w:rsidRDefault="004B2A2D" w:rsidP="004B2A2D">
      <w:r>
        <w:rPr>
          <w:rFonts w:cs="Vrinda"/>
          <w:cs/>
        </w:rPr>
        <w:t>কারে মালা দেবে বলে</w:t>
      </w:r>
    </w:p>
    <w:p w:rsidR="004B2A2D" w:rsidRDefault="004B2A2D" w:rsidP="004B2A2D">
      <w:r>
        <w:rPr>
          <w:rFonts w:cs="Vrinda"/>
          <w:cs/>
        </w:rPr>
        <w:t>অঝোরে বকুল পড়ে ঝরিয়া</w:t>
      </w:r>
    </w:p>
    <w:p w:rsidR="004B2A2D" w:rsidRDefault="004B2A2D" w:rsidP="004B2A2D">
      <w:r>
        <w:rPr>
          <w:rFonts w:cs="Vrinda"/>
          <w:cs/>
        </w:rPr>
        <w:t>সোনার বরণী মেয়ে</w:t>
      </w:r>
      <w:r>
        <w:t xml:space="preserve">, </w:t>
      </w:r>
      <w:r>
        <w:rPr>
          <w:rFonts w:cs="Vrinda"/>
          <w:cs/>
        </w:rPr>
        <w:t>বল কার পথ চেয়ে</w:t>
      </w:r>
      <w:r>
        <w:t>,</w:t>
      </w:r>
    </w:p>
    <w:p w:rsidR="004B2A2D" w:rsidRDefault="004B2A2D" w:rsidP="004B2A2D">
      <w:r>
        <w:rPr>
          <w:rFonts w:cs="Vrinda"/>
          <w:cs/>
        </w:rPr>
        <w:t>আঁখি দুটি ওঠে জলে ভরিয়া</w:t>
      </w:r>
    </w:p>
    <w:p w:rsidR="004B2A2D" w:rsidRDefault="004B2A2D" w:rsidP="004B2A2D"/>
    <w:p w:rsidR="004B2A2D" w:rsidRDefault="004B2A2D" w:rsidP="004B2A2D">
      <w:r>
        <w:rPr>
          <w:rFonts w:cs="Vrinda"/>
          <w:cs/>
        </w:rPr>
        <w:t>মনের ভ্রমর বুঝি গুঞ্জরে অনুক্ষন</w:t>
      </w:r>
    </w:p>
    <w:p w:rsidR="004B2A2D" w:rsidRDefault="004B2A2D" w:rsidP="004B2A2D">
      <w:r>
        <w:rPr>
          <w:rFonts w:cs="Vrinda"/>
          <w:cs/>
        </w:rPr>
        <w:t>স্মৃতির কমল ঘিরে ঘিরে</w:t>
      </w:r>
    </w:p>
    <w:p w:rsidR="004B2A2D" w:rsidRDefault="004B2A2D" w:rsidP="004B2A2D">
      <w:r>
        <w:rPr>
          <w:rFonts w:cs="Vrinda"/>
          <w:cs/>
        </w:rPr>
        <w:t>যে পাখী হারায় নীড় সুদূর আকাশে</w:t>
      </w:r>
    </w:p>
    <w:p w:rsidR="004B2A2D" w:rsidRDefault="004B2A2D" w:rsidP="004B2A2D">
      <w:r>
        <w:rPr>
          <w:rFonts w:cs="Vrinda"/>
          <w:cs/>
        </w:rPr>
        <w:t>সেকি আসে কভু ফিরে</w:t>
      </w:r>
    </w:p>
    <w:p w:rsidR="004B2A2D" w:rsidRDefault="004B2A2D" w:rsidP="004B2A2D">
      <w:r>
        <w:rPr>
          <w:rFonts w:cs="Vrinda"/>
          <w:cs/>
        </w:rPr>
        <w:t>শিউলি ঝরানো আজি সন্ধ্যার বাতাসে</w:t>
      </w:r>
    </w:p>
    <w:p w:rsidR="004B2A2D" w:rsidRDefault="004B2A2D" w:rsidP="004B2A2D">
      <w:r>
        <w:rPr>
          <w:rFonts w:cs="Vrinda"/>
          <w:cs/>
        </w:rPr>
        <w:t>কে গো সাড়া দিয়ে যায় স্বপ্নের আভাসে</w:t>
      </w:r>
    </w:p>
    <w:p w:rsidR="004B2A2D" w:rsidRDefault="004B2A2D" w:rsidP="004B2A2D">
      <w:r>
        <w:rPr>
          <w:rFonts w:cs="Vrinda"/>
          <w:cs/>
        </w:rPr>
        <w:t>কার লাগি দুলে ওঠে ক্ষনে ক্ষনে</w:t>
      </w:r>
    </w:p>
    <w:p w:rsidR="004B2A2D" w:rsidRDefault="004B2A2D" w:rsidP="004B2A2D">
      <w:r>
        <w:rPr>
          <w:rFonts w:cs="Vrinda"/>
          <w:cs/>
        </w:rPr>
        <w:t>থর থর কেঁপে ওঠে এ হিয়া</w:t>
      </w:r>
    </w:p>
    <w:p w:rsidR="004B2A2D" w:rsidRDefault="004B2A2D" w:rsidP="004B2A2D">
      <w:r>
        <w:rPr>
          <w:rFonts w:cs="Vrinda"/>
          <w:cs/>
        </w:rPr>
        <w:t>সোনার বরণী মেয়ে</w:t>
      </w:r>
      <w:r>
        <w:t xml:space="preserve">, </w:t>
      </w:r>
      <w:r>
        <w:rPr>
          <w:rFonts w:cs="Vrinda"/>
          <w:cs/>
        </w:rPr>
        <w:t>বল কার পথ চেয়ে</w:t>
      </w:r>
      <w:r>
        <w:t>,</w:t>
      </w:r>
    </w:p>
    <w:p w:rsidR="004454A5" w:rsidRDefault="004B2A2D" w:rsidP="004B2A2D">
      <w:r>
        <w:rPr>
          <w:rFonts w:cs="Vrinda"/>
          <w:cs/>
        </w:rPr>
        <w:t>আঁখি দুটি ওঠে জলে ভরিয়া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33B7"/>
    <w:rsid w:val="004454A5"/>
    <w:rsid w:val="004B2A2D"/>
    <w:rsid w:val="00CB3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A2FC9-C0F4-46D9-85E8-3C1AB3D1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2018-06-23T21:00:00Z</dcterms:created>
  <dcterms:modified xsi:type="dcterms:W3CDTF">2018-06-23T21:00:00Z</dcterms:modified>
</cp:coreProperties>
</file>