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749C" w:rsidRDefault="005E749C" w:rsidP="005E749C">
      <w:r>
        <w:rPr>
          <w:rFonts w:cs="Vrinda"/>
          <w:cs/>
        </w:rPr>
        <w:t>যেতে দাও যেতে দাও গেল যারা।</w:t>
      </w:r>
    </w:p>
    <w:p w:rsidR="005E749C" w:rsidRDefault="005E749C" w:rsidP="005E749C">
      <w:r>
        <w:rPr>
          <w:rFonts w:cs="Vrinda"/>
          <w:cs/>
        </w:rPr>
        <w:t>তুমি যেয়ো না</w:t>
      </w:r>
      <w:r>
        <w:t xml:space="preserve">, </w:t>
      </w:r>
      <w:r>
        <w:rPr>
          <w:rFonts w:cs="Vrinda"/>
          <w:cs/>
        </w:rPr>
        <w:t>তুমি যেও না</w:t>
      </w:r>
      <w:r>
        <w:t>,</w:t>
      </w:r>
    </w:p>
    <w:p w:rsidR="005E749C" w:rsidRDefault="005E749C" w:rsidP="005E749C">
      <w:r>
        <w:rPr>
          <w:rFonts w:cs="Vrinda"/>
          <w:cs/>
        </w:rPr>
        <w:t>আমার বাদলের গান হয় নি সারা।।</w:t>
      </w:r>
    </w:p>
    <w:p w:rsidR="005E749C" w:rsidRDefault="005E749C" w:rsidP="005E749C"/>
    <w:p w:rsidR="005E749C" w:rsidRDefault="005E749C" w:rsidP="005E749C">
      <w:r>
        <w:rPr>
          <w:rFonts w:cs="Vrinda"/>
          <w:cs/>
        </w:rPr>
        <w:t>কুটিরে কুটিরে বন্ধ দ্বার</w:t>
      </w:r>
      <w:r>
        <w:t>,</w:t>
      </w:r>
    </w:p>
    <w:p w:rsidR="005E749C" w:rsidRDefault="005E749C" w:rsidP="005E749C">
      <w:r>
        <w:rPr>
          <w:rFonts w:cs="Vrinda"/>
          <w:cs/>
        </w:rPr>
        <w:t>নিভৃত রজনী অন্ধকার</w:t>
      </w:r>
      <w:r>
        <w:t>,</w:t>
      </w:r>
    </w:p>
    <w:p w:rsidR="005E749C" w:rsidRDefault="005E749C" w:rsidP="005E749C">
      <w:r>
        <w:rPr>
          <w:rFonts w:cs="Vrinda"/>
          <w:cs/>
        </w:rPr>
        <w:t>বনের অঞ্চল কাঁপে চঞ্চল–আধীর সমীর তন্দ্রাহারা।।</w:t>
      </w:r>
    </w:p>
    <w:p w:rsidR="005E749C" w:rsidRDefault="005E749C" w:rsidP="005E749C"/>
    <w:p w:rsidR="005E749C" w:rsidRDefault="005E749C" w:rsidP="005E749C">
      <w:r>
        <w:rPr>
          <w:rFonts w:cs="Vrinda"/>
          <w:cs/>
        </w:rPr>
        <w:t>দীপ নিবেছে নিবুক নাকো</w:t>
      </w:r>
      <w:r>
        <w:t>,</w:t>
      </w:r>
    </w:p>
    <w:p w:rsidR="005E749C" w:rsidRDefault="005E749C" w:rsidP="005E749C">
      <w:r>
        <w:rPr>
          <w:rFonts w:cs="Vrinda"/>
          <w:cs/>
        </w:rPr>
        <w:t>আঁধারে তব পরশ রাখো।</w:t>
      </w:r>
    </w:p>
    <w:p w:rsidR="005E749C" w:rsidRDefault="005E749C" w:rsidP="005E749C"/>
    <w:p w:rsidR="005E749C" w:rsidRDefault="005E749C" w:rsidP="005E749C">
      <w:r>
        <w:rPr>
          <w:rFonts w:cs="Vrinda"/>
          <w:cs/>
        </w:rPr>
        <w:t>বাজুক কাঁকন তোমার হাতে</w:t>
      </w:r>
    </w:p>
    <w:p w:rsidR="005E749C" w:rsidRDefault="005E749C" w:rsidP="005E749C">
      <w:r>
        <w:rPr>
          <w:rFonts w:cs="Vrinda"/>
          <w:cs/>
        </w:rPr>
        <w:t>আমার গানের তালের সাথে</w:t>
      </w:r>
      <w:r>
        <w:t>,</w:t>
      </w:r>
    </w:p>
    <w:p w:rsidR="004454A5" w:rsidRDefault="005E749C" w:rsidP="005E749C">
      <w:r>
        <w:rPr>
          <w:rFonts w:cs="Vrinda"/>
          <w:cs/>
        </w:rPr>
        <w:t>যেমন নদীর ছলোছলো জলে ঝরে ঝরোঝরো শ্রাবণধারা।।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86874"/>
    <w:rsid w:val="004454A5"/>
    <w:rsid w:val="00486874"/>
    <w:rsid w:val="005E74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E8A9CB-5FFE-4276-BE93-495603777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2018-06-26T14:35:00Z</dcterms:created>
  <dcterms:modified xsi:type="dcterms:W3CDTF">2018-06-26T14:35:00Z</dcterms:modified>
</cp:coreProperties>
</file>