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74" w:rsidRDefault="00815D74" w:rsidP="00815D74">
      <w:r>
        <w:rPr>
          <w:rFonts w:cs="Vrinda"/>
          <w:cs/>
        </w:rPr>
        <w:t>আমরা নূতন প্রাণের চর হা হা।</w:t>
      </w:r>
    </w:p>
    <w:p w:rsidR="00815D74" w:rsidRDefault="00815D74" w:rsidP="00815D74">
      <w:r>
        <w:rPr>
          <w:rFonts w:cs="Vrinda"/>
          <w:cs/>
        </w:rPr>
        <w:t>আমরা থাকি পথে ঘাটে</w:t>
      </w:r>
      <w:r>
        <w:t xml:space="preserve">, </w:t>
      </w:r>
      <w:r>
        <w:rPr>
          <w:rFonts w:cs="Vrinda"/>
          <w:cs/>
        </w:rPr>
        <w:t>নাই আমাদের ঘর হা হা।।</w:t>
      </w:r>
    </w:p>
    <w:p w:rsidR="00815D74" w:rsidRDefault="00815D74" w:rsidP="00815D74"/>
    <w:p w:rsidR="00815D74" w:rsidRDefault="00815D74" w:rsidP="00815D74">
      <w:r>
        <w:rPr>
          <w:rFonts w:cs="Vrinda"/>
          <w:cs/>
        </w:rPr>
        <w:t>নিয়ে পক্ক পাতার পুঁজি পালাবে শীত</w:t>
      </w:r>
      <w:r>
        <w:t xml:space="preserve">, </w:t>
      </w:r>
      <w:r>
        <w:rPr>
          <w:rFonts w:cs="Vrinda"/>
          <w:cs/>
        </w:rPr>
        <w:t>ভাবছ বুঝি গো</w:t>
      </w:r>
      <w:r>
        <w:t>?</w:t>
      </w:r>
    </w:p>
    <w:p w:rsidR="00815D74" w:rsidRDefault="00815D74" w:rsidP="00815D74">
      <w:r>
        <w:rPr>
          <w:rFonts w:cs="Vrinda"/>
          <w:cs/>
        </w:rPr>
        <w:t>ও-সব কেড়ে নেব</w:t>
      </w:r>
      <w:r>
        <w:t xml:space="preserve">, </w:t>
      </w:r>
      <w:r>
        <w:rPr>
          <w:rFonts w:cs="Vrinda"/>
          <w:cs/>
        </w:rPr>
        <w:t>উড়িয়ে দেব দখিন হাওয়ার ‘পর হা হা।।</w:t>
      </w:r>
    </w:p>
    <w:p w:rsidR="00815D74" w:rsidRDefault="00815D74" w:rsidP="00815D74"/>
    <w:p w:rsidR="00815D74" w:rsidRDefault="00815D74" w:rsidP="00815D74">
      <w:r>
        <w:rPr>
          <w:rFonts w:cs="Vrinda"/>
          <w:cs/>
        </w:rPr>
        <w:t>তোমায় বাঁধব নূতন ফুলের মালায়</w:t>
      </w:r>
    </w:p>
    <w:p w:rsidR="00815D74" w:rsidRDefault="00815D74" w:rsidP="00815D74">
      <w:r>
        <w:rPr>
          <w:rFonts w:cs="Vrinda"/>
          <w:cs/>
        </w:rPr>
        <w:t>বসন্তের এই বন্দীশালায়।</w:t>
      </w:r>
    </w:p>
    <w:p w:rsidR="00815D74" w:rsidRDefault="00815D74" w:rsidP="00815D74"/>
    <w:p w:rsidR="00815D74" w:rsidRDefault="00815D74" w:rsidP="00815D74">
      <w:r>
        <w:rPr>
          <w:rFonts w:cs="Vrinda"/>
          <w:cs/>
        </w:rPr>
        <w:t>জীর্ণ জরার ছদ্মরূপে এড়িয়ে যাবে চুপে চুপে</w:t>
      </w:r>
      <w:r>
        <w:t>?</w:t>
      </w:r>
    </w:p>
    <w:p w:rsidR="004454A5" w:rsidRDefault="00815D74" w:rsidP="00815D74">
      <w:r>
        <w:rPr>
          <w:rFonts w:cs="Vrinda"/>
          <w:cs/>
        </w:rPr>
        <w:t>তোমার সকল ভূষণ ঢাকা আছে</w:t>
      </w:r>
      <w:r>
        <w:t xml:space="preserve">, </w:t>
      </w:r>
      <w:r>
        <w:rPr>
          <w:rFonts w:cs="Vrinda"/>
          <w:cs/>
        </w:rPr>
        <w:t>নাই যে অগোচর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2E54"/>
    <w:rsid w:val="00432E54"/>
    <w:rsid w:val="004454A5"/>
    <w:rsid w:val="00815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E4235-1820-4F9E-8CD4-04EB1C2A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2018-06-26T14:40:00Z</dcterms:created>
  <dcterms:modified xsi:type="dcterms:W3CDTF">2018-06-26T14:40:00Z</dcterms:modified>
</cp:coreProperties>
</file>