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C6A" w:rsidRDefault="00435C6A" w:rsidP="00435C6A">
      <w:r>
        <w:rPr>
          <w:rFonts w:cs="Vrinda"/>
          <w:cs/>
        </w:rPr>
        <w:t>আকাশ হতে খসল তারা আঁধার রাতে পথহারা ॥</w:t>
      </w:r>
    </w:p>
    <w:p w:rsidR="00435C6A" w:rsidRDefault="00435C6A" w:rsidP="00435C6A"/>
    <w:p w:rsidR="00435C6A" w:rsidRDefault="00435C6A" w:rsidP="00435C6A">
      <w:r>
        <w:rPr>
          <w:rFonts w:cs="Vrinda"/>
          <w:cs/>
        </w:rPr>
        <w:t>প্রভাত তারে খুঁজতে যাবে– ধরার ধূলায় খুঁজে পাবে</w:t>
      </w:r>
    </w:p>
    <w:p w:rsidR="00435C6A" w:rsidRDefault="00435C6A" w:rsidP="00435C6A"/>
    <w:p w:rsidR="00435C6A" w:rsidRDefault="00435C6A" w:rsidP="00435C6A">
      <w:r>
        <w:rPr>
          <w:rFonts w:cs="Vrinda"/>
          <w:cs/>
        </w:rPr>
        <w:t>তৃণে তৃণে শিশিরধারা ॥</w:t>
      </w:r>
    </w:p>
    <w:p w:rsidR="00435C6A" w:rsidRDefault="00435C6A" w:rsidP="00435C6A"/>
    <w:p w:rsidR="00435C6A" w:rsidRDefault="00435C6A" w:rsidP="00435C6A">
      <w:r>
        <w:rPr>
          <w:rFonts w:cs="Vrinda"/>
          <w:cs/>
        </w:rPr>
        <w:t>দুখের পথে গেল চলে– নিবল আলো</w:t>
      </w:r>
      <w:r>
        <w:t xml:space="preserve">, </w:t>
      </w:r>
      <w:r>
        <w:rPr>
          <w:rFonts w:cs="Vrinda"/>
          <w:cs/>
        </w:rPr>
        <w:t>মরল জ্বলে।</w:t>
      </w:r>
    </w:p>
    <w:p w:rsidR="00435C6A" w:rsidRDefault="00435C6A" w:rsidP="00435C6A"/>
    <w:p w:rsidR="00435C6A" w:rsidRDefault="00435C6A" w:rsidP="00435C6A">
      <w:r>
        <w:rPr>
          <w:rFonts w:cs="Vrinda"/>
          <w:cs/>
        </w:rPr>
        <w:t>রবির আলো নেমে এসে মিলিয়ে নেবে ভালোবেসে</w:t>
      </w:r>
      <w:r>
        <w:t>,</w:t>
      </w:r>
    </w:p>
    <w:p w:rsidR="00435C6A" w:rsidRDefault="00435C6A" w:rsidP="00435C6A"/>
    <w:p w:rsidR="004454A5" w:rsidRDefault="00435C6A" w:rsidP="00435C6A">
      <w:r>
        <w:rPr>
          <w:rFonts w:cs="Vrinda"/>
          <w:cs/>
        </w:rPr>
        <w:t>দুঃখ তখন হবে সারা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670A5"/>
    <w:rsid w:val="002670A5"/>
    <w:rsid w:val="00435C6A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591AD-0928-4728-9386-D319EDE9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2018-06-26T14:46:00Z</dcterms:created>
  <dcterms:modified xsi:type="dcterms:W3CDTF">2018-06-26T14:46:00Z</dcterms:modified>
</cp:coreProperties>
</file>