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C6" w:rsidRDefault="000015C6" w:rsidP="000015C6">
      <w:r>
        <w:rPr>
          <w:rFonts w:cs="Vrinda"/>
          <w:cs/>
        </w:rPr>
        <w:t>ওগো শেফালিবনের মনের কামনা</w:t>
      </w:r>
      <w:r>
        <w:t>,</w:t>
      </w:r>
    </w:p>
    <w:p w:rsidR="000015C6" w:rsidRDefault="000015C6" w:rsidP="000015C6">
      <w:r>
        <w:rPr>
          <w:rFonts w:cs="Vrinda"/>
          <w:cs/>
        </w:rPr>
        <w:t>কেন সুদূর গগনে গগনে</w:t>
      </w:r>
    </w:p>
    <w:p w:rsidR="000015C6" w:rsidRDefault="000015C6" w:rsidP="000015C6">
      <w:r>
        <w:rPr>
          <w:rFonts w:cs="Vrinda"/>
          <w:cs/>
        </w:rPr>
        <w:t>আছ মিলায়ে পবনে পবনে।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কেন কিরণে কিরণে ঝলিয়া</w:t>
      </w:r>
    </w:p>
    <w:p w:rsidR="000015C6" w:rsidRDefault="000015C6" w:rsidP="000015C6">
      <w:r>
        <w:rPr>
          <w:rFonts w:cs="Vrinda"/>
          <w:cs/>
        </w:rPr>
        <w:t>যাও শিশিরে শিশিরে গলিয়া।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কেন চপল আলোতে ছায়াতে</w:t>
      </w:r>
    </w:p>
    <w:p w:rsidR="000015C6" w:rsidRDefault="000015C6" w:rsidP="000015C6">
      <w:r>
        <w:rPr>
          <w:rFonts w:cs="Vrinda"/>
          <w:cs/>
        </w:rPr>
        <w:t>আছ লুকায়ে আপন মায়াতে।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তুমি মুরতি ধরিয়া চকিতে নামো-না</w:t>
      </w:r>
      <w:r>
        <w:t>,</w:t>
      </w:r>
    </w:p>
    <w:p w:rsidR="000015C6" w:rsidRDefault="000015C6" w:rsidP="000015C6">
      <w:r>
        <w:rPr>
          <w:rFonts w:cs="Vrinda"/>
          <w:cs/>
        </w:rPr>
        <w:t>ওগো শেফালিবনের মনের কামনা।।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আজি মাঠে মাঠে চলো বিহরি</w:t>
      </w:r>
      <w:r>
        <w:t>,</w:t>
      </w:r>
    </w:p>
    <w:p w:rsidR="000015C6" w:rsidRDefault="000015C6" w:rsidP="000015C6">
      <w:r>
        <w:rPr>
          <w:rFonts w:cs="Vrinda"/>
          <w:cs/>
        </w:rPr>
        <w:t>তৃণ উঠুক শিহরি শিহরি।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নামো তাল পল্লব বীজনে</w:t>
      </w:r>
      <w:r>
        <w:t>,</w:t>
      </w:r>
    </w:p>
    <w:p w:rsidR="000015C6" w:rsidRDefault="000015C6" w:rsidP="000015C6">
      <w:r>
        <w:rPr>
          <w:rFonts w:cs="Vrinda"/>
          <w:cs/>
        </w:rPr>
        <w:t>নামো জলে ছায়া ছবি সৃজনে।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এসো সৌরভ ভরি আঁচলে</w:t>
      </w:r>
      <w:r>
        <w:t>,</w:t>
      </w:r>
    </w:p>
    <w:p w:rsidR="000015C6" w:rsidRDefault="000015C6" w:rsidP="000015C6">
      <w:r>
        <w:rPr>
          <w:rFonts w:cs="Vrinda"/>
          <w:cs/>
        </w:rPr>
        <w:t>আঁখি আঁকিয়া সুনীল কাজলে।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মম চোখের সমুখে ক্ষণেক থামো-না</w:t>
      </w:r>
      <w:r>
        <w:t>,</w:t>
      </w:r>
    </w:p>
    <w:p w:rsidR="000015C6" w:rsidRDefault="000015C6" w:rsidP="000015C6">
      <w:r>
        <w:rPr>
          <w:rFonts w:cs="Vrinda"/>
          <w:cs/>
        </w:rPr>
        <w:t>ওগো শেফালিবনের মনের কামনা।।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ওগো সোনার স্বপন</w:t>
      </w:r>
      <w:r>
        <w:t xml:space="preserve">, </w:t>
      </w:r>
      <w:r>
        <w:rPr>
          <w:rFonts w:cs="Vrinda"/>
          <w:cs/>
        </w:rPr>
        <w:t>সাধের সাধনা</w:t>
      </w:r>
      <w:r>
        <w:t>,</w:t>
      </w:r>
    </w:p>
    <w:p w:rsidR="000015C6" w:rsidRDefault="000015C6" w:rsidP="000015C6">
      <w:r>
        <w:rPr>
          <w:rFonts w:cs="Vrinda"/>
          <w:cs/>
        </w:rPr>
        <w:t>কত আকুল হাসি ও রোদনে</w:t>
      </w:r>
      <w:r>
        <w:t>,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রাতে দিবসে স্বপনে বোধনে</w:t>
      </w:r>
      <w:r>
        <w:t>,</w:t>
      </w:r>
    </w:p>
    <w:p w:rsidR="000015C6" w:rsidRDefault="000015C6" w:rsidP="000015C6">
      <w:r>
        <w:rPr>
          <w:rFonts w:cs="Vrinda"/>
          <w:cs/>
        </w:rPr>
        <w:t>জ্বালি জোনাকি প্রদীপ মালিকা</w:t>
      </w:r>
      <w:r>
        <w:t>,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ভরি নিশীথ তিমির থালিকা</w:t>
      </w:r>
      <w:r>
        <w:t>,</w:t>
      </w:r>
    </w:p>
    <w:p w:rsidR="000015C6" w:rsidRDefault="000015C6" w:rsidP="000015C6">
      <w:r>
        <w:rPr>
          <w:rFonts w:cs="Vrinda"/>
          <w:cs/>
        </w:rPr>
        <w:t>প্রাতে কুসুমের সাজি সাজায়ে</w:t>
      </w:r>
      <w:r>
        <w:t>,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সাঁজে ঝিল্লি-ঝাঁঝর বাজায়ে</w:t>
      </w:r>
      <w:r>
        <w:t>,</w:t>
      </w:r>
    </w:p>
    <w:p w:rsidR="000015C6" w:rsidRDefault="000015C6" w:rsidP="000015C6">
      <w:r>
        <w:rPr>
          <w:rFonts w:cs="Vrinda"/>
          <w:cs/>
        </w:rPr>
        <w:t>কত করেছে তোমার স্তুতি-আরাধনা</w:t>
      </w:r>
      <w:r>
        <w:t>,</w:t>
      </w:r>
    </w:p>
    <w:p w:rsidR="000015C6" w:rsidRDefault="000015C6" w:rsidP="000015C6">
      <w:r>
        <w:rPr>
          <w:rFonts w:cs="Vrinda"/>
          <w:cs/>
        </w:rPr>
        <w:t>ওগো সোনার স্বপন</w:t>
      </w:r>
      <w:r>
        <w:t xml:space="preserve">, </w:t>
      </w:r>
      <w:r>
        <w:rPr>
          <w:rFonts w:cs="Vrinda"/>
          <w:cs/>
        </w:rPr>
        <w:t>সাধের সাধনা।।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ঐ বসেছ শুভ্র আসনে</w:t>
      </w:r>
    </w:p>
    <w:p w:rsidR="000015C6" w:rsidRDefault="000015C6" w:rsidP="000015C6">
      <w:r>
        <w:rPr>
          <w:rFonts w:cs="Vrinda"/>
          <w:cs/>
        </w:rPr>
        <w:t>আজি নিখিলের সম্‌ভাষণে।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আহা শ্বেত চন্দন তিলকে</w:t>
      </w:r>
    </w:p>
    <w:p w:rsidR="000015C6" w:rsidRDefault="000015C6" w:rsidP="000015C6">
      <w:r>
        <w:rPr>
          <w:rFonts w:cs="Vrinda"/>
          <w:cs/>
        </w:rPr>
        <w:t>আজি তোমারে সাজায়ে দিল কে।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আহা বরিল তোমারে কে আজি</w:t>
      </w:r>
    </w:p>
    <w:p w:rsidR="000015C6" w:rsidRDefault="000015C6" w:rsidP="000015C6">
      <w:r>
        <w:rPr>
          <w:rFonts w:cs="Vrinda"/>
          <w:cs/>
        </w:rPr>
        <w:t>তার দুঃখ শয়ন তেয়াজি–</w:t>
      </w:r>
    </w:p>
    <w:p w:rsidR="000015C6" w:rsidRDefault="000015C6" w:rsidP="000015C6"/>
    <w:p w:rsidR="000015C6" w:rsidRDefault="000015C6" w:rsidP="000015C6">
      <w:r>
        <w:rPr>
          <w:rFonts w:cs="Vrinda"/>
          <w:cs/>
        </w:rPr>
        <w:t>তুমি ঘুচালে কাহার বিরহ কাঁদনা</w:t>
      </w:r>
      <w:r>
        <w:t>,</w:t>
      </w:r>
    </w:p>
    <w:p w:rsidR="004454A5" w:rsidRDefault="000015C6" w:rsidP="000015C6">
      <w:r>
        <w:rPr>
          <w:rFonts w:cs="Vrinda"/>
          <w:cs/>
        </w:rPr>
        <w:lastRenderedPageBreak/>
        <w:t>ওগো সোনার স্বপন</w:t>
      </w:r>
      <w:r>
        <w:t xml:space="preserve">, </w:t>
      </w:r>
      <w:r>
        <w:rPr>
          <w:rFonts w:cs="Vrinda"/>
          <w:cs/>
        </w:rPr>
        <w:t>সাধের সাধনা।।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6C37"/>
    <w:rsid w:val="000015C6"/>
    <w:rsid w:val="004454A5"/>
    <w:rsid w:val="00D7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6DAA7-DE19-4002-9BD1-D140297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2018-06-26T14:48:00Z</dcterms:created>
  <dcterms:modified xsi:type="dcterms:W3CDTF">2018-06-26T14:48:00Z</dcterms:modified>
</cp:coreProperties>
</file>