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A82" w:rsidRDefault="00936A82" w:rsidP="00936A82">
      <w:r>
        <w:rPr>
          <w:rFonts w:cs="Vrinda"/>
          <w:cs/>
        </w:rPr>
        <w:t>অমল ধবল পালে লেগেছে মন্দ মধুর হাওয়া–</w:t>
      </w:r>
    </w:p>
    <w:p w:rsidR="00936A82" w:rsidRDefault="00936A82" w:rsidP="00936A82"/>
    <w:p w:rsidR="00936A82" w:rsidRDefault="00936A82" w:rsidP="00936A82">
      <w:r>
        <w:rPr>
          <w:rFonts w:cs="Vrinda"/>
          <w:cs/>
        </w:rPr>
        <w:t>দেখি নাই কভু দেখি নাই এমন তরণী বাওয়া॥</w:t>
      </w:r>
    </w:p>
    <w:p w:rsidR="00936A82" w:rsidRDefault="00936A82" w:rsidP="00936A82"/>
    <w:p w:rsidR="00936A82" w:rsidRDefault="00936A82" w:rsidP="00936A82">
      <w:r>
        <w:rPr>
          <w:rFonts w:cs="Vrinda"/>
          <w:cs/>
        </w:rPr>
        <w:t>কোন্‌ সাগরের পার হতে আনে কোন্‌ সুদূরের ধন–</w:t>
      </w:r>
    </w:p>
    <w:p w:rsidR="00936A82" w:rsidRDefault="00936A82" w:rsidP="00936A82"/>
    <w:p w:rsidR="00936A82" w:rsidRDefault="00936A82" w:rsidP="00936A82">
      <w:r>
        <w:rPr>
          <w:rFonts w:cs="Vrinda"/>
          <w:cs/>
        </w:rPr>
        <w:t>ভেসে যেতে চায় মন</w:t>
      </w:r>
      <w:r>
        <w:t>,</w:t>
      </w:r>
    </w:p>
    <w:p w:rsidR="00936A82" w:rsidRDefault="00936A82" w:rsidP="00936A82"/>
    <w:p w:rsidR="00936A82" w:rsidRDefault="00936A82" w:rsidP="00936A82">
      <w:r>
        <w:rPr>
          <w:rFonts w:cs="Vrinda"/>
          <w:cs/>
        </w:rPr>
        <w:t>ফেলে যেতে চায় এই কিনারায় সব চাওয়া সব পাওয়া॥</w:t>
      </w:r>
    </w:p>
    <w:p w:rsidR="00936A82" w:rsidRDefault="00936A82" w:rsidP="00936A82"/>
    <w:p w:rsidR="00936A82" w:rsidRDefault="00936A82" w:rsidP="00936A82">
      <w:r>
        <w:rPr>
          <w:rFonts w:cs="Vrinda"/>
          <w:cs/>
        </w:rPr>
        <w:t>পিছনে ঝরিছে ঝরো ঝরো জল</w:t>
      </w:r>
      <w:r>
        <w:t xml:space="preserve">, </w:t>
      </w:r>
      <w:r>
        <w:rPr>
          <w:rFonts w:cs="Vrinda"/>
          <w:cs/>
        </w:rPr>
        <w:t>গুরু গুরু দেয়া ডাকে–</w:t>
      </w:r>
    </w:p>
    <w:p w:rsidR="00936A82" w:rsidRDefault="00936A82" w:rsidP="00936A82"/>
    <w:p w:rsidR="00936A82" w:rsidRDefault="00936A82" w:rsidP="00936A82">
      <w:r>
        <w:rPr>
          <w:rFonts w:cs="Vrinda"/>
          <w:cs/>
        </w:rPr>
        <w:t>মুখে এসে পড়ে অরুণকিরণ ছিন্ন মেঘের ফাঁকে।</w:t>
      </w:r>
    </w:p>
    <w:p w:rsidR="00936A82" w:rsidRDefault="00936A82" w:rsidP="00936A82"/>
    <w:p w:rsidR="00936A82" w:rsidRDefault="00936A82" w:rsidP="00936A82">
      <w:r>
        <w:rPr>
          <w:rFonts w:cs="Vrinda"/>
          <w:cs/>
        </w:rPr>
        <w:t>ওগো কাণ্ডারী</w:t>
      </w:r>
      <w:r>
        <w:t xml:space="preserve">, </w:t>
      </w:r>
      <w:r>
        <w:rPr>
          <w:rFonts w:cs="Vrinda"/>
          <w:cs/>
        </w:rPr>
        <w:t>কে গো তুমি</w:t>
      </w:r>
      <w:r>
        <w:t xml:space="preserve">, </w:t>
      </w:r>
      <w:r>
        <w:rPr>
          <w:rFonts w:cs="Vrinda"/>
          <w:cs/>
        </w:rPr>
        <w:t>কার হাসিকান্নার ধন।</w:t>
      </w:r>
    </w:p>
    <w:p w:rsidR="00936A82" w:rsidRDefault="00936A82" w:rsidP="00936A82"/>
    <w:p w:rsidR="00936A82" w:rsidRDefault="00936A82" w:rsidP="00936A82">
      <w:r>
        <w:rPr>
          <w:rFonts w:cs="Vrinda"/>
          <w:cs/>
        </w:rPr>
        <w:t>ভেবে মরে মোর মন–</w:t>
      </w:r>
    </w:p>
    <w:p w:rsidR="00936A82" w:rsidRDefault="00936A82" w:rsidP="00936A82"/>
    <w:p w:rsidR="004454A5" w:rsidRDefault="00936A82" w:rsidP="00936A82">
      <w:r>
        <w:rPr>
          <w:rFonts w:cs="Vrinda"/>
          <w:cs/>
        </w:rPr>
        <w:t>কোন্‌ সুরে আজ বাঁধিবে যন্ত্র</w:t>
      </w:r>
      <w:r>
        <w:t xml:space="preserve">, </w:t>
      </w:r>
      <w:r>
        <w:rPr>
          <w:rFonts w:cs="Vrinda"/>
          <w:cs/>
        </w:rPr>
        <w:t>কী মন্ত্র হবে গাওয়া॥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01BB1"/>
    <w:rsid w:val="00001BB1"/>
    <w:rsid w:val="004454A5"/>
    <w:rsid w:val="00936A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118E21-E71E-4606-B228-62DD02C4E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2018-06-26T14:49:00Z</dcterms:created>
  <dcterms:modified xsi:type="dcterms:W3CDTF">2018-06-26T14:49:00Z</dcterms:modified>
</cp:coreProperties>
</file>