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88" w:rsidRDefault="00540C88" w:rsidP="00540C88">
      <w:r>
        <w:rPr>
          <w:rFonts w:cs="Vrinda"/>
          <w:cs/>
        </w:rPr>
        <w:t>স্বপ্নে আমার মনে হল</w:t>
      </w:r>
    </w:p>
    <w:p w:rsidR="00540C88" w:rsidRDefault="00540C88" w:rsidP="00540C88">
      <w:r>
        <w:rPr>
          <w:rFonts w:cs="Vrinda"/>
          <w:cs/>
        </w:rPr>
        <w:t>কখন ঘা দিলে আমার দ্বারে</w:t>
      </w:r>
      <w:r>
        <w:t xml:space="preserve">, </w:t>
      </w:r>
      <w:r>
        <w:rPr>
          <w:rFonts w:cs="Vrinda"/>
          <w:cs/>
        </w:rPr>
        <w:t>হায়।</w:t>
      </w:r>
    </w:p>
    <w:p w:rsidR="00540C88" w:rsidRDefault="00540C88" w:rsidP="00540C88">
      <w:r>
        <w:rPr>
          <w:rFonts w:cs="Vrinda"/>
          <w:cs/>
        </w:rPr>
        <w:t>আমি জাগি নাই জাগি নাই গো</w:t>
      </w:r>
    </w:p>
    <w:p w:rsidR="00540C88" w:rsidRDefault="00540C88" w:rsidP="00540C88">
      <w:r>
        <w:rPr>
          <w:rFonts w:cs="Vrinda"/>
          <w:cs/>
        </w:rPr>
        <w:t>তুমি মিলালে অন্ধকার</w:t>
      </w:r>
      <w:r>
        <w:t xml:space="preserve">, </w:t>
      </w:r>
      <w:r>
        <w:rPr>
          <w:rFonts w:cs="Vrinda"/>
          <w:cs/>
        </w:rPr>
        <w:t>হায়॥</w:t>
      </w:r>
    </w:p>
    <w:p w:rsidR="00540C88" w:rsidRDefault="00540C88" w:rsidP="00540C88"/>
    <w:p w:rsidR="00540C88" w:rsidRDefault="00540C88" w:rsidP="00540C88">
      <w:r>
        <w:rPr>
          <w:rFonts w:cs="Vrinda"/>
          <w:cs/>
        </w:rPr>
        <w:t>অচেতন মনো-মাঝে তখন</w:t>
      </w:r>
    </w:p>
    <w:p w:rsidR="00540C88" w:rsidRDefault="00540C88" w:rsidP="00540C88">
      <w:r>
        <w:rPr>
          <w:rFonts w:cs="Vrinda"/>
          <w:cs/>
        </w:rPr>
        <w:t>রিমিঝিমি ধ্বনি বাজে</w:t>
      </w:r>
      <w:r>
        <w:t>,</w:t>
      </w:r>
    </w:p>
    <w:p w:rsidR="00540C88" w:rsidRDefault="00540C88" w:rsidP="00540C88">
      <w:r>
        <w:rPr>
          <w:rFonts w:cs="Vrinda"/>
          <w:cs/>
        </w:rPr>
        <w:t>কাঁপিল বনের ছায়া ঝিল্লিরঝঙ্কারে।</w:t>
      </w:r>
    </w:p>
    <w:p w:rsidR="00540C88" w:rsidRDefault="00540C88" w:rsidP="00540C88"/>
    <w:p w:rsidR="00540C88" w:rsidRDefault="00540C88" w:rsidP="00540C88">
      <w:r>
        <w:rPr>
          <w:rFonts w:cs="Vrinda"/>
          <w:cs/>
        </w:rPr>
        <w:t>আমি জাগি নাই জাগি নাই গো</w:t>
      </w:r>
    </w:p>
    <w:p w:rsidR="00540C88" w:rsidRDefault="00540C88" w:rsidP="00540C88">
      <w:r>
        <w:rPr>
          <w:rFonts w:cs="Vrinda"/>
          <w:cs/>
        </w:rPr>
        <w:t>নদী বহিল বনের পারে॥</w:t>
      </w:r>
    </w:p>
    <w:p w:rsidR="00540C88" w:rsidRDefault="00540C88" w:rsidP="00540C88"/>
    <w:p w:rsidR="00540C88" w:rsidRDefault="00540C88" w:rsidP="00540C88">
      <w:r>
        <w:rPr>
          <w:rFonts w:cs="Vrinda"/>
          <w:cs/>
        </w:rPr>
        <w:t>পথিক এল দুই প্রহরে পথের আহ্বান আনি ঘরে।</w:t>
      </w:r>
    </w:p>
    <w:p w:rsidR="00540C88" w:rsidRDefault="00540C88" w:rsidP="00540C88">
      <w:r>
        <w:rPr>
          <w:rFonts w:cs="Vrinda"/>
          <w:cs/>
        </w:rPr>
        <w:t>শিয়রে নীরব বীণা বেজেছিল কি জানি না</w:t>
      </w:r>
    </w:p>
    <w:p w:rsidR="00540C88" w:rsidRDefault="00540C88" w:rsidP="00540C88"/>
    <w:p w:rsidR="00540C88" w:rsidRDefault="00540C88" w:rsidP="00540C88">
      <w:r>
        <w:rPr>
          <w:rFonts w:cs="Vrinda"/>
          <w:cs/>
        </w:rPr>
        <w:t>জাগি নাই জাগি নাই গো</w:t>
      </w:r>
    </w:p>
    <w:p w:rsidR="004454A5" w:rsidRDefault="00540C88" w:rsidP="00540C88">
      <w:r>
        <w:rPr>
          <w:rFonts w:cs="Vrinda"/>
          <w:cs/>
        </w:rPr>
        <w:t>ঘিরেছিল বনগন্ধ ঘুমের চারি ধারে।।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2EDB"/>
    <w:rsid w:val="004454A5"/>
    <w:rsid w:val="00540C88"/>
    <w:rsid w:val="00B92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26F26-F8C6-4F28-9526-B7090973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2018-06-26T14:51:00Z</dcterms:created>
  <dcterms:modified xsi:type="dcterms:W3CDTF">2018-06-26T14:51:00Z</dcterms:modified>
</cp:coreProperties>
</file>