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21" w:rsidRDefault="00BE1321" w:rsidP="00BE1321">
      <w:r>
        <w:rPr>
          <w:rFonts w:cs="Vrinda"/>
          <w:cs/>
        </w:rPr>
        <w:t>আজি তোমায় আবার চাই শুনাবারে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যে কথা শুনায়েছি বারে বারে॥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আমার পরানে আজি যে বাণী উঠিছে বাজি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অবিরাম বর্ষণধারে॥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কারণ শুধায়ো না</w:t>
      </w:r>
      <w:r>
        <w:t xml:space="preserve">, </w:t>
      </w:r>
      <w:r>
        <w:rPr>
          <w:rFonts w:cs="Vrinda"/>
          <w:cs/>
        </w:rPr>
        <w:t>অর্থ নাহি তার</w:t>
      </w:r>
      <w:r>
        <w:t>,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সুরের সঙ্কেত জাগে পুঞ্জিত বেদনার।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স্বপ্নে যে বাণী মনে মনে ধ্বনিয়া উঠে ক্ষণে ক্ষণে</w:t>
      </w:r>
    </w:p>
    <w:p w:rsidR="00BE1321" w:rsidRDefault="00BE1321" w:rsidP="00BE1321"/>
    <w:p w:rsidR="00BE1321" w:rsidRDefault="00BE1321" w:rsidP="00BE1321">
      <w:r>
        <w:rPr>
          <w:rFonts w:cs="Vrinda"/>
          <w:cs/>
        </w:rPr>
        <w:t>কানে কানে গুঞ্জরিব তাই</w:t>
      </w:r>
    </w:p>
    <w:p w:rsidR="00BE1321" w:rsidRDefault="00BE1321" w:rsidP="00BE1321"/>
    <w:p w:rsidR="004454A5" w:rsidRDefault="00BE1321" w:rsidP="00BE1321">
      <w:r>
        <w:rPr>
          <w:rFonts w:cs="Vrinda"/>
          <w:cs/>
        </w:rPr>
        <w:t>বাদলের অন্ধকারে॥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7C19"/>
    <w:rsid w:val="004454A5"/>
    <w:rsid w:val="00BE1321"/>
    <w:rsid w:val="00BF7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3F49-712A-4634-B68A-724DC18F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2018-06-26T14:52:00Z</dcterms:created>
  <dcterms:modified xsi:type="dcterms:W3CDTF">2018-06-26T14:52:00Z</dcterms:modified>
</cp:coreProperties>
</file>