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179" w:rsidRDefault="00FA7179" w:rsidP="00FA7179">
      <w:r>
        <w:rPr>
          <w:rFonts w:cs="Vrinda"/>
          <w:cs/>
        </w:rPr>
        <w:t>অশ্রুভরা বেদনা দিকে দিকে জাগে।</w:t>
      </w:r>
    </w:p>
    <w:p w:rsidR="00FA7179" w:rsidRDefault="00FA7179" w:rsidP="00FA7179"/>
    <w:p w:rsidR="00FA7179" w:rsidRDefault="00FA7179" w:rsidP="00FA7179">
      <w:r>
        <w:rPr>
          <w:rFonts w:cs="Vrinda"/>
          <w:cs/>
        </w:rPr>
        <w:t>আজি শ্যামল মেঘের মাঝে বাজে কার কামনা ॥</w:t>
      </w:r>
    </w:p>
    <w:p w:rsidR="00FA7179" w:rsidRDefault="00FA7179" w:rsidP="00FA7179"/>
    <w:p w:rsidR="00FA7179" w:rsidRDefault="00FA7179" w:rsidP="00FA7179">
      <w:r>
        <w:rPr>
          <w:rFonts w:cs="Vrinda"/>
          <w:cs/>
        </w:rPr>
        <w:t>চলিছে ছুটিয়া অশান্ত বায়</w:t>
      </w:r>
      <w:r>
        <w:t>,</w:t>
      </w:r>
    </w:p>
    <w:p w:rsidR="00FA7179" w:rsidRDefault="00FA7179" w:rsidP="00FA7179"/>
    <w:p w:rsidR="00FA7179" w:rsidRDefault="00FA7179" w:rsidP="00FA7179">
      <w:r>
        <w:rPr>
          <w:rFonts w:cs="Vrinda"/>
          <w:cs/>
        </w:rPr>
        <w:t>ক্রন্দন কার তার গানে ধ্বনিছে–</w:t>
      </w:r>
    </w:p>
    <w:p w:rsidR="00FA7179" w:rsidRDefault="00FA7179" w:rsidP="00FA7179"/>
    <w:p w:rsidR="004454A5" w:rsidRDefault="00FA7179" w:rsidP="00FA7179">
      <w:r>
        <w:rPr>
          <w:rFonts w:cs="Vrinda"/>
          <w:cs/>
        </w:rPr>
        <w:t>করে কে সে বিরহী বিফল সাধনা 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31EEC"/>
    <w:rsid w:val="00431EEC"/>
    <w:rsid w:val="004454A5"/>
    <w:rsid w:val="00FA71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6C639F-0091-4E2C-9797-5F9FBC229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2018-06-26T15:00:00Z</dcterms:created>
  <dcterms:modified xsi:type="dcterms:W3CDTF">2018-06-26T15:00:00Z</dcterms:modified>
</cp:coreProperties>
</file>