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B1" w:rsidRDefault="00E833B1" w:rsidP="00E833B1">
      <w:r>
        <w:rPr>
          <w:rFonts w:cs="Vrinda"/>
          <w:cs/>
        </w:rPr>
        <w:t>বহু যুগের ও পার হতে আষাঢ় এল আমার মনে</w:t>
      </w:r>
      <w:r>
        <w:t>,</w:t>
      </w:r>
    </w:p>
    <w:p w:rsidR="00E833B1" w:rsidRDefault="00E833B1" w:rsidP="00E833B1"/>
    <w:p w:rsidR="00E833B1" w:rsidRDefault="00E833B1" w:rsidP="00E833B1">
      <w:r>
        <w:rPr>
          <w:rFonts w:cs="Vrinda"/>
          <w:cs/>
        </w:rPr>
        <w:t>কোন্‌ সে কবির ছন্দ বাজে ঝরো ঝরো বরিষনে॥</w:t>
      </w:r>
    </w:p>
    <w:p w:rsidR="00E833B1" w:rsidRDefault="00E833B1" w:rsidP="00E833B1"/>
    <w:p w:rsidR="00E833B1" w:rsidRDefault="00E833B1" w:rsidP="00E833B1">
      <w:r>
        <w:rPr>
          <w:rFonts w:cs="Vrinda"/>
          <w:cs/>
        </w:rPr>
        <w:t>যে মিলনের মালাগুলি ধুলায় মিশে হল ধূলি</w:t>
      </w:r>
    </w:p>
    <w:p w:rsidR="00E833B1" w:rsidRDefault="00E833B1" w:rsidP="00E833B1"/>
    <w:p w:rsidR="00E833B1" w:rsidRDefault="00E833B1" w:rsidP="00E833B1">
      <w:r>
        <w:rPr>
          <w:rFonts w:cs="Vrinda"/>
          <w:cs/>
        </w:rPr>
        <w:t>গন্ধ তারি ভেসে আসে আজি সজল সমীরণে॥</w:t>
      </w:r>
    </w:p>
    <w:p w:rsidR="00E833B1" w:rsidRDefault="00E833B1" w:rsidP="00E833B1"/>
    <w:p w:rsidR="00E833B1" w:rsidRDefault="00E833B1" w:rsidP="00E833B1">
      <w:r>
        <w:rPr>
          <w:rFonts w:cs="Vrinda"/>
          <w:cs/>
        </w:rPr>
        <w:t>সে দিন এমনি মেঘের ঘটা রেবানদীর তীরে</w:t>
      </w:r>
      <w:r>
        <w:t>,</w:t>
      </w:r>
    </w:p>
    <w:p w:rsidR="00E833B1" w:rsidRDefault="00E833B1" w:rsidP="00E833B1"/>
    <w:p w:rsidR="00E833B1" w:rsidRDefault="00E833B1" w:rsidP="00E833B1">
      <w:r>
        <w:rPr>
          <w:rFonts w:cs="Vrinda"/>
          <w:cs/>
        </w:rPr>
        <w:t>এমনি বারি ঝরেছিল শ্যামলশৈলশিরে।</w:t>
      </w:r>
    </w:p>
    <w:p w:rsidR="00E833B1" w:rsidRDefault="00E833B1" w:rsidP="00E833B1"/>
    <w:p w:rsidR="00E833B1" w:rsidRDefault="00E833B1" w:rsidP="00E833B1">
      <w:r>
        <w:rPr>
          <w:rFonts w:cs="Vrinda"/>
          <w:cs/>
        </w:rPr>
        <w:t>মালবিকা অনিমিখে চেয়ে ছিল পথের দিকে</w:t>
      </w:r>
      <w:r>
        <w:t>,</w:t>
      </w:r>
    </w:p>
    <w:p w:rsidR="00E833B1" w:rsidRDefault="00E833B1" w:rsidP="00E833B1"/>
    <w:p w:rsidR="004454A5" w:rsidRDefault="00E833B1" w:rsidP="00E833B1">
      <w:r>
        <w:rPr>
          <w:rFonts w:cs="Vrinda"/>
          <w:cs/>
        </w:rPr>
        <w:t>সেই চাহনি এল ভেসে কালো মেঘের ছায়ার সনে॥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3396"/>
    <w:rsid w:val="004454A5"/>
    <w:rsid w:val="00693396"/>
    <w:rsid w:val="00E83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46CE0-9416-4EC5-874D-4377EB26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2018-06-26T17:44:00Z</dcterms:created>
  <dcterms:modified xsi:type="dcterms:W3CDTF">2018-06-26T17:44:00Z</dcterms:modified>
</cp:coreProperties>
</file>