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EB" w:rsidRDefault="00CE01EB" w:rsidP="00CE01EB">
      <w:r>
        <w:rPr>
          <w:rFonts w:cs="Vrinda"/>
          <w:cs/>
        </w:rPr>
        <w:t>আহ্বান আসিল মহোৎসবে</w:t>
      </w:r>
    </w:p>
    <w:p w:rsidR="00CE01EB" w:rsidRDefault="00CE01EB" w:rsidP="00CE01EB"/>
    <w:p w:rsidR="00CE01EB" w:rsidRDefault="00CE01EB" w:rsidP="00CE01EB">
      <w:r>
        <w:rPr>
          <w:rFonts w:cs="Vrinda"/>
          <w:cs/>
        </w:rPr>
        <w:t>অম্বরে গম্ভীর ভেরিরবে॥</w:t>
      </w:r>
    </w:p>
    <w:p w:rsidR="00CE01EB" w:rsidRDefault="00CE01EB" w:rsidP="00CE01EB"/>
    <w:p w:rsidR="00CE01EB" w:rsidRDefault="00CE01EB" w:rsidP="00CE01EB">
      <w:r>
        <w:rPr>
          <w:rFonts w:cs="Vrinda"/>
          <w:cs/>
        </w:rPr>
        <w:t>পূর্ববায়ু চলে ডেকে শ্যামলের অভিষেকে–</w:t>
      </w:r>
    </w:p>
    <w:p w:rsidR="00CE01EB" w:rsidRDefault="00CE01EB" w:rsidP="00CE01EB"/>
    <w:p w:rsidR="00CE01EB" w:rsidRDefault="00CE01EB" w:rsidP="00CE01EB">
      <w:r>
        <w:rPr>
          <w:rFonts w:cs="Vrinda"/>
          <w:cs/>
        </w:rPr>
        <w:t>অরণ্যে অরণ্যে নৃত্য হবে॥</w:t>
      </w:r>
    </w:p>
    <w:p w:rsidR="00CE01EB" w:rsidRDefault="00CE01EB" w:rsidP="00CE01EB"/>
    <w:p w:rsidR="00CE01EB" w:rsidRDefault="00CE01EB" w:rsidP="00CE01EB">
      <w:r>
        <w:rPr>
          <w:rFonts w:cs="Vrinda"/>
          <w:cs/>
        </w:rPr>
        <w:t>নির্ঝরকল্লোল-কলকলে</w:t>
      </w:r>
    </w:p>
    <w:p w:rsidR="00CE01EB" w:rsidRDefault="00CE01EB" w:rsidP="00CE01EB"/>
    <w:p w:rsidR="00CE01EB" w:rsidRDefault="00CE01EB" w:rsidP="00CE01EB">
      <w:r>
        <w:rPr>
          <w:rFonts w:cs="Vrinda"/>
          <w:cs/>
        </w:rPr>
        <w:t>ধরণীর আনন্দ উচ্ছলে।</w:t>
      </w:r>
    </w:p>
    <w:p w:rsidR="00CE01EB" w:rsidRDefault="00CE01EB" w:rsidP="00CE01EB"/>
    <w:p w:rsidR="00CE01EB" w:rsidRDefault="00CE01EB" w:rsidP="00CE01EB">
      <w:r>
        <w:rPr>
          <w:rFonts w:cs="Vrinda"/>
          <w:cs/>
        </w:rPr>
        <w:t>শ্রাবণের বীণাপাণি মিলালো বর্ষণবাণী</w:t>
      </w:r>
    </w:p>
    <w:p w:rsidR="00CE01EB" w:rsidRDefault="00CE01EB" w:rsidP="00CE01EB"/>
    <w:p w:rsidR="004454A5" w:rsidRDefault="00CE01EB" w:rsidP="00CE01EB">
      <w:r>
        <w:rPr>
          <w:rFonts w:cs="Vrinda"/>
          <w:cs/>
        </w:rPr>
        <w:t>কদম্বের পল্লবে পল্লবে॥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31E17"/>
    <w:rsid w:val="004454A5"/>
    <w:rsid w:val="00C31E17"/>
    <w:rsid w:val="00CE0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B470D-02A4-4556-BA29-CADEBCB0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2018-06-26T17:49:00Z</dcterms:created>
  <dcterms:modified xsi:type="dcterms:W3CDTF">2018-06-26T17:49:00Z</dcterms:modified>
</cp:coreProperties>
</file>